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E5E" w:rsidRDefault="00CF17A8" w:rsidP="00591885">
      <w:pPr>
        <w:jc w:val="center"/>
        <w:rPr>
          <w:b/>
          <w:bCs/>
          <w:sz w:val="28"/>
          <w:szCs w:val="28"/>
        </w:rPr>
      </w:pPr>
      <w:bookmarkStart w:id="0" w:name="_GoBack"/>
      <w:bookmarkEnd w:id="0"/>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7.5pt;height:106.5pt;visibility:visible;mso-wrap-style:square">
            <v:imagedata r:id="rId5" o:title=""/>
          </v:shape>
        </w:pict>
      </w:r>
    </w:p>
    <w:p w:rsidR="00591885" w:rsidRDefault="00591885" w:rsidP="00591885">
      <w:pPr>
        <w:rPr>
          <w:b/>
          <w:bCs/>
          <w:sz w:val="28"/>
          <w:szCs w:val="28"/>
          <w:lang w:val="sr-Cyrl-CS"/>
        </w:rPr>
      </w:pPr>
    </w:p>
    <w:p w:rsidR="00350E5E" w:rsidRDefault="00350E5E" w:rsidP="00591885">
      <w:pPr>
        <w:rPr>
          <w:b/>
          <w:bCs/>
          <w:sz w:val="28"/>
          <w:szCs w:val="28"/>
          <w:lang w:val="sr-Cyrl-CS"/>
        </w:rPr>
      </w:pPr>
    </w:p>
    <w:p w:rsidR="00350E5E" w:rsidRPr="00F31D76" w:rsidRDefault="00350E5E" w:rsidP="00591885">
      <w:pPr>
        <w:rPr>
          <w:b/>
          <w:bCs/>
          <w:sz w:val="28"/>
          <w:szCs w:val="28"/>
          <w:lang w:val="sr-Cyrl-CS"/>
        </w:rPr>
      </w:pPr>
    </w:p>
    <w:p w:rsidR="00350E5E" w:rsidRPr="00350E5E" w:rsidRDefault="00350E5E" w:rsidP="00350E5E">
      <w:pPr>
        <w:jc w:val="center"/>
        <w:rPr>
          <w:b/>
          <w:bCs/>
          <w:sz w:val="28"/>
          <w:szCs w:val="28"/>
          <w:lang w:val="en-US"/>
        </w:rPr>
      </w:pPr>
      <w:r w:rsidRPr="00350E5E">
        <w:rPr>
          <w:b/>
          <w:bCs/>
          <w:sz w:val="28"/>
          <w:szCs w:val="28"/>
          <w:lang w:val="en-US"/>
        </w:rPr>
        <w:t>ДОКУМЕНТАЦИЈА ЗА АКРЕДИТАЦИЈУ СТУДИЈСКОГ ПРОГРАМА СПЕЦИЈАЛИСТИЧКИХ АКАДЕМСКИХ СТУДИЈА</w:t>
      </w:r>
    </w:p>
    <w:p w:rsidR="00350E5E" w:rsidRPr="00350E5E" w:rsidRDefault="00350E5E" w:rsidP="00350E5E">
      <w:pPr>
        <w:jc w:val="center"/>
        <w:rPr>
          <w:b/>
          <w:bCs/>
          <w:sz w:val="28"/>
          <w:szCs w:val="28"/>
          <w:lang w:val="en-US"/>
        </w:rPr>
      </w:pPr>
    </w:p>
    <w:p w:rsidR="00350E5E" w:rsidRPr="00350E5E" w:rsidRDefault="00350E5E" w:rsidP="00350E5E">
      <w:pPr>
        <w:jc w:val="center"/>
        <w:rPr>
          <w:b/>
          <w:bCs/>
          <w:sz w:val="28"/>
          <w:szCs w:val="28"/>
          <w:lang w:val="en-US"/>
        </w:rPr>
      </w:pPr>
      <w:r w:rsidRPr="00350E5E">
        <w:rPr>
          <w:b/>
          <w:bCs/>
          <w:sz w:val="28"/>
          <w:szCs w:val="28"/>
          <w:lang w:val="en-US"/>
        </w:rPr>
        <w:t>ЋЕЛИЈСКА БИОЛОГИЈА И ХИСТОЛОГИЈА</w:t>
      </w: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rPr>
          <w:b/>
          <w:bCs/>
          <w:sz w:val="28"/>
          <w:szCs w:val="28"/>
          <w:lang w:val="en-US"/>
        </w:rPr>
      </w:pPr>
    </w:p>
    <w:p w:rsidR="00350E5E" w:rsidRPr="00350E5E" w:rsidRDefault="00350E5E" w:rsidP="00350E5E">
      <w:pPr>
        <w:jc w:val="center"/>
        <w:rPr>
          <w:b/>
          <w:bCs/>
          <w:sz w:val="28"/>
          <w:szCs w:val="28"/>
          <w:lang w:val="en-US"/>
        </w:rPr>
      </w:pPr>
      <w:r w:rsidRPr="00350E5E">
        <w:rPr>
          <w:b/>
          <w:bCs/>
          <w:sz w:val="28"/>
          <w:szCs w:val="28"/>
          <w:lang w:val="en-US"/>
        </w:rPr>
        <w:t>Београд, 2018.</w:t>
      </w:r>
    </w:p>
    <w:p w:rsidR="00591885" w:rsidRPr="00F31D76" w:rsidRDefault="00350E5E" w:rsidP="00591885">
      <w:pPr>
        <w:rPr>
          <w:b/>
          <w:bCs/>
          <w:sz w:val="28"/>
          <w:szCs w:val="28"/>
          <w:lang w:val="sr-Cyrl-CS"/>
        </w:rPr>
      </w:pPr>
      <w:r>
        <w:rPr>
          <w:b/>
          <w:bCs/>
          <w:sz w:val="28"/>
          <w:szCs w:val="28"/>
          <w:lang w:val="sr-Cyrl-CS"/>
        </w:rPr>
        <w:br w:type="page"/>
      </w:r>
    </w:p>
    <w:p w:rsidR="00591885" w:rsidRPr="00F31D76" w:rsidRDefault="00591885" w:rsidP="00591885">
      <w:pPr>
        <w:rPr>
          <w:b/>
          <w:bCs/>
          <w:sz w:val="28"/>
          <w:szCs w:val="28"/>
          <w:lang w:val="sr-Cyrl-CS"/>
        </w:rPr>
      </w:pPr>
      <w:r w:rsidRPr="00F31D76">
        <w:rPr>
          <w:b/>
          <w:bCs/>
          <w:sz w:val="28"/>
          <w:szCs w:val="28"/>
          <w:lang w:val="sr-Cyrl-CS"/>
        </w:rPr>
        <w:t>Садржај:</w:t>
      </w:r>
    </w:p>
    <w:p w:rsidR="00591885" w:rsidRPr="00F31D76" w:rsidRDefault="00591885" w:rsidP="00591885">
      <w:pPr>
        <w:rPr>
          <w:b/>
          <w:bCs/>
          <w:sz w:val="28"/>
          <w:szCs w:val="28"/>
          <w:lang w:val="sr-Cyrl-CS"/>
        </w:rPr>
      </w:pPr>
    </w:p>
    <w:p w:rsidR="00591885" w:rsidRPr="00AC3868" w:rsidRDefault="00CF17A8" w:rsidP="00591885">
      <w:pPr>
        <w:numPr>
          <w:ilvl w:val="0"/>
          <w:numId w:val="34"/>
        </w:numPr>
        <w:rPr>
          <w:bCs/>
          <w:sz w:val="24"/>
          <w:szCs w:val="24"/>
          <w:lang w:val="sr-Cyrl-CS"/>
        </w:rPr>
      </w:pPr>
      <w:hyperlink r:id="rId6" w:history="1">
        <w:r w:rsidR="00591885" w:rsidRPr="00AC3868">
          <w:rPr>
            <w:rStyle w:val="Hyperlink"/>
            <w:bCs/>
            <w:color w:val="auto"/>
            <w:sz w:val="24"/>
            <w:szCs w:val="24"/>
            <w:u w:val="none"/>
            <w:lang w:val="sr-Cyrl-CS"/>
          </w:rPr>
          <w:t>Увод</w:t>
        </w:r>
        <w:r w:rsidR="00591885" w:rsidRPr="00AC3868">
          <w:rPr>
            <w:rStyle w:val="Hyperlink"/>
            <w:bCs/>
            <w:color w:val="auto"/>
            <w:sz w:val="24"/>
            <w:szCs w:val="24"/>
            <w:u w:val="none"/>
            <w:lang w:val="en-US"/>
          </w:rPr>
          <w:t>на табела</w:t>
        </w:r>
      </w:hyperlink>
      <w:r w:rsidR="00591885" w:rsidRPr="00AC3868">
        <w:rPr>
          <w:bCs/>
          <w:sz w:val="24"/>
          <w:szCs w:val="24"/>
          <w:lang w:val="en-US"/>
        </w:rPr>
        <w:t xml:space="preserve"> </w:t>
      </w:r>
    </w:p>
    <w:p w:rsidR="00591885" w:rsidRPr="00AC3868" w:rsidRDefault="00591885" w:rsidP="00591885">
      <w:pPr>
        <w:numPr>
          <w:ilvl w:val="0"/>
          <w:numId w:val="34"/>
        </w:numPr>
        <w:rPr>
          <w:sz w:val="24"/>
          <w:szCs w:val="24"/>
        </w:rPr>
      </w:pPr>
      <w:r w:rsidRPr="00AC3868">
        <w:rPr>
          <w:sz w:val="24"/>
          <w:szCs w:val="24"/>
        </w:rPr>
        <w:t>Стандард 1. Структура студијског програма</w:t>
      </w:r>
    </w:p>
    <w:p w:rsidR="00591885" w:rsidRPr="00AC3868" w:rsidRDefault="00591885" w:rsidP="00591885">
      <w:pPr>
        <w:numPr>
          <w:ilvl w:val="0"/>
          <w:numId w:val="34"/>
        </w:numPr>
        <w:rPr>
          <w:sz w:val="24"/>
          <w:szCs w:val="24"/>
        </w:rPr>
      </w:pPr>
      <w:r w:rsidRPr="00AC3868">
        <w:rPr>
          <w:sz w:val="24"/>
          <w:szCs w:val="24"/>
        </w:rPr>
        <w:t>Стандард 2. Сврха студијског програма</w:t>
      </w:r>
    </w:p>
    <w:p w:rsidR="00591885" w:rsidRPr="00AC3868" w:rsidRDefault="00591885" w:rsidP="00591885">
      <w:pPr>
        <w:numPr>
          <w:ilvl w:val="0"/>
          <w:numId w:val="34"/>
        </w:numPr>
        <w:rPr>
          <w:sz w:val="24"/>
          <w:szCs w:val="24"/>
        </w:rPr>
      </w:pPr>
      <w:r w:rsidRPr="00AC3868">
        <w:rPr>
          <w:sz w:val="24"/>
          <w:szCs w:val="24"/>
        </w:rPr>
        <w:t>Стандард 3. Циљеви студијског програма</w:t>
      </w:r>
    </w:p>
    <w:p w:rsidR="00591885" w:rsidRPr="00AC3868" w:rsidRDefault="00591885" w:rsidP="00591885">
      <w:pPr>
        <w:numPr>
          <w:ilvl w:val="0"/>
          <w:numId w:val="34"/>
        </w:numPr>
        <w:rPr>
          <w:sz w:val="24"/>
          <w:szCs w:val="24"/>
        </w:rPr>
      </w:pPr>
      <w:r w:rsidRPr="00AC3868">
        <w:rPr>
          <w:sz w:val="24"/>
          <w:szCs w:val="24"/>
        </w:rPr>
        <w:t>Стандард 4</w:t>
      </w:r>
      <w:r w:rsidRPr="00AC3868">
        <w:rPr>
          <w:sz w:val="24"/>
          <w:szCs w:val="24"/>
          <w:lang w:val="sr-Cyrl-CS"/>
        </w:rPr>
        <w:t xml:space="preserve">. </w:t>
      </w:r>
      <w:r w:rsidRPr="00AC3868">
        <w:rPr>
          <w:sz w:val="24"/>
          <w:szCs w:val="24"/>
        </w:rPr>
        <w:t>Компетенције дипломираних студената</w:t>
      </w:r>
    </w:p>
    <w:p w:rsidR="00591885" w:rsidRPr="00AC3868" w:rsidRDefault="00591885" w:rsidP="00591885">
      <w:pPr>
        <w:numPr>
          <w:ilvl w:val="0"/>
          <w:numId w:val="34"/>
        </w:numPr>
        <w:rPr>
          <w:sz w:val="24"/>
          <w:szCs w:val="24"/>
        </w:rPr>
      </w:pPr>
      <w:r w:rsidRPr="00AC3868">
        <w:rPr>
          <w:sz w:val="24"/>
          <w:szCs w:val="24"/>
        </w:rPr>
        <w:t>Стандард 5</w:t>
      </w:r>
      <w:r w:rsidRPr="00AC3868">
        <w:rPr>
          <w:sz w:val="24"/>
          <w:szCs w:val="24"/>
          <w:lang w:val="sr-Cyrl-CS"/>
        </w:rPr>
        <w:t>.</w:t>
      </w:r>
      <w:r w:rsidRPr="00AC3868">
        <w:rPr>
          <w:sz w:val="24"/>
          <w:szCs w:val="24"/>
        </w:rPr>
        <w:t xml:space="preserve"> Курикулум</w:t>
      </w:r>
    </w:p>
    <w:p w:rsidR="00591885" w:rsidRPr="00AC3868" w:rsidRDefault="00591885" w:rsidP="00591885">
      <w:pPr>
        <w:numPr>
          <w:ilvl w:val="0"/>
          <w:numId w:val="34"/>
        </w:numPr>
        <w:rPr>
          <w:sz w:val="24"/>
          <w:szCs w:val="24"/>
          <w:lang w:val="sr-Cyrl-CS"/>
        </w:rPr>
      </w:pPr>
      <w:r w:rsidRPr="00AC3868">
        <w:rPr>
          <w:sz w:val="24"/>
          <w:szCs w:val="24"/>
        </w:rPr>
        <w:t>Стандард 6</w:t>
      </w:r>
      <w:r w:rsidRPr="00AC3868">
        <w:rPr>
          <w:sz w:val="24"/>
          <w:szCs w:val="24"/>
          <w:lang w:val="sr-Cyrl-CS"/>
        </w:rPr>
        <w:t>.</w:t>
      </w:r>
      <w:r w:rsidRPr="00AC3868">
        <w:rPr>
          <w:sz w:val="24"/>
          <w:szCs w:val="24"/>
        </w:rPr>
        <w:t xml:space="preserve"> Квалитет, савременост и међународна усаглашеност студијског програма</w:t>
      </w:r>
    </w:p>
    <w:p w:rsidR="00591885" w:rsidRPr="00AC3868" w:rsidRDefault="00591885" w:rsidP="00591885">
      <w:pPr>
        <w:numPr>
          <w:ilvl w:val="0"/>
          <w:numId w:val="34"/>
        </w:numPr>
        <w:rPr>
          <w:sz w:val="24"/>
          <w:szCs w:val="24"/>
        </w:rPr>
      </w:pPr>
      <w:r w:rsidRPr="00AC3868">
        <w:rPr>
          <w:sz w:val="24"/>
          <w:szCs w:val="24"/>
        </w:rPr>
        <w:t>Стандард 7</w:t>
      </w:r>
      <w:r w:rsidRPr="00AC3868">
        <w:rPr>
          <w:sz w:val="24"/>
          <w:szCs w:val="24"/>
          <w:lang w:val="sr-Cyrl-CS"/>
        </w:rPr>
        <w:t>.</w:t>
      </w:r>
      <w:r w:rsidRPr="00AC3868">
        <w:rPr>
          <w:sz w:val="24"/>
          <w:szCs w:val="24"/>
        </w:rPr>
        <w:t xml:space="preserve"> Упис студената</w:t>
      </w:r>
    </w:p>
    <w:p w:rsidR="00591885" w:rsidRPr="00AC3868" w:rsidRDefault="00591885" w:rsidP="00591885">
      <w:pPr>
        <w:numPr>
          <w:ilvl w:val="0"/>
          <w:numId w:val="34"/>
        </w:numPr>
        <w:rPr>
          <w:sz w:val="24"/>
          <w:szCs w:val="24"/>
        </w:rPr>
      </w:pPr>
      <w:r w:rsidRPr="00AC3868">
        <w:rPr>
          <w:sz w:val="24"/>
          <w:szCs w:val="24"/>
        </w:rPr>
        <w:t>Стандард 8</w:t>
      </w:r>
      <w:r w:rsidRPr="00AC3868">
        <w:rPr>
          <w:sz w:val="24"/>
          <w:szCs w:val="24"/>
          <w:lang w:val="sr-Cyrl-CS"/>
        </w:rPr>
        <w:t>.</w:t>
      </w:r>
      <w:r w:rsidRPr="00AC3868">
        <w:rPr>
          <w:sz w:val="24"/>
          <w:szCs w:val="24"/>
        </w:rPr>
        <w:t xml:space="preserve"> Оцењивање и напредовање студената</w:t>
      </w:r>
    </w:p>
    <w:p w:rsidR="00591885" w:rsidRPr="00AC3868" w:rsidRDefault="00591885" w:rsidP="00591885">
      <w:pPr>
        <w:numPr>
          <w:ilvl w:val="0"/>
          <w:numId w:val="34"/>
        </w:numPr>
        <w:rPr>
          <w:sz w:val="24"/>
          <w:szCs w:val="24"/>
        </w:rPr>
      </w:pPr>
      <w:r w:rsidRPr="00AC3868">
        <w:rPr>
          <w:sz w:val="24"/>
          <w:szCs w:val="24"/>
        </w:rPr>
        <w:t>Стандард 9</w:t>
      </w:r>
      <w:r w:rsidRPr="00AC3868">
        <w:rPr>
          <w:sz w:val="24"/>
          <w:szCs w:val="24"/>
          <w:lang w:val="sr-Cyrl-CS"/>
        </w:rPr>
        <w:t>.</w:t>
      </w:r>
      <w:r w:rsidRPr="00AC3868">
        <w:rPr>
          <w:sz w:val="24"/>
          <w:szCs w:val="24"/>
        </w:rPr>
        <w:t xml:space="preserve"> Наставно особље</w:t>
      </w:r>
    </w:p>
    <w:p w:rsidR="00591885" w:rsidRPr="00AC3868" w:rsidRDefault="00591885" w:rsidP="00591885">
      <w:pPr>
        <w:numPr>
          <w:ilvl w:val="0"/>
          <w:numId w:val="34"/>
        </w:numPr>
        <w:rPr>
          <w:sz w:val="24"/>
          <w:szCs w:val="24"/>
          <w:lang w:val="sr-Cyrl-CS"/>
        </w:rPr>
      </w:pPr>
      <w:r w:rsidRPr="00AC3868">
        <w:rPr>
          <w:sz w:val="24"/>
          <w:szCs w:val="24"/>
        </w:rPr>
        <w:t>Стандард 10</w:t>
      </w:r>
      <w:r w:rsidRPr="00AC3868">
        <w:rPr>
          <w:sz w:val="24"/>
          <w:szCs w:val="24"/>
          <w:lang w:val="sr-Cyrl-CS"/>
        </w:rPr>
        <w:t>.</w:t>
      </w:r>
      <w:r w:rsidRPr="00AC3868">
        <w:rPr>
          <w:sz w:val="24"/>
          <w:szCs w:val="24"/>
        </w:rPr>
        <w:t xml:space="preserve"> </w:t>
      </w:r>
      <w:r w:rsidRPr="00AC3868">
        <w:rPr>
          <w:sz w:val="24"/>
          <w:szCs w:val="24"/>
          <w:lang w:val="sr-Cyrl-CS"/>
        </w:rPr>
        <w:t>Организациона и материјална средства</w:t>
      </w:r>
    </w:p>
    <w:p w:rsidR="00591885" w:rsidRPr="00AC3868" w:rsidRDefault="00591885" w:rsidP="00591885">
      <w:pPr>
        <w:numPr>
          <w:ilvl w:val="0"/>
          <w:numId w:val="34"/>
        </w:numPr>
        <w:rPr>
          <w:sz w:val="24"/>
          <w:szCs w:val="24"/>
        </w:rPr>
      </w:pPr>
      <w:r w:rsidRPr="00AC3868">
        <w:rPr>
          <w:sz w:val="24"/>
          <w:szCs w:val="24"/>
        </w:rPr>
        <w:t>Стандард 11</w:t>
      </w:r>
      <w:r w:rsidRPr="00AC3868">
        <w:rPr>
          <w:sz w:val="24"/>
          <w:szCs w:val="24"/>
          <w:lang w:val="sr-Cyrl-CS"/>
        </w:rPr>
        <w:t xml:space="preserve">. </w:t>
      </w:r>
      <w:r w:rsidRPr="00AC3868">
        <w:rPr>
          <w:sz w:val="24"/>
          <w:szCs w:val="24"/>
        </w:rPr>
        <w:t xml:space="preserve">Контрола квалитета     </w:t>
      </w:r>
    </w:p>
    <w:p w:rsidR="00591885" w:rsidRPr="00AC3868" w:rsidRDefault="00591885" w:rsidP="00591885">
      <w:pPr>
        <w:numPr>
          <w:ilvl w:val="0"/>
          <w:numId w:val="34"/>
        </w:numPr>
        <w:rPr>
          <w:sz w:val="24"/>
          <w:szCs w:val="24"/>
        </w:rPr>
      </w:pPr>
      <w:r w:rsidRPr="00AC3868">
        <w:rPr>
          <w:sz w:val="24"/>
          <w:szCs w:val="24"/>
        </w:rPr>
        <w:t>Стандард 12</w:t>
      </w:r>
      <w:r w:rsidRPr="00AC3868">
        <w:rPr>
          <w:sz w:val="24"/>
          <w:szCs w:val="24"/>
          <w:lang w:val="sr-Cyrl-CS"/>
        </w:rPr>
        <w:t xml:space="preserve">. </w:t>
      </w:r>
      <w:r w:rsidRPr="00AC3868">
        <w:rPr>
          <w:sz w:val="24"/>
          <w:szCs w:val="24"/>
        </w:rPr>
        <w:t>Студије на даљину</w:t>
      </w:r>
    </w:p>
    <w:p w:rsidR="00591885" w:rsidRPr="002E3443" w:rsidRDefault="00591885" w:rsidP="00591885">
      <w:pPr>
        <w:pStyle w:val="BodyText"/>
        <w:rPr>
          <w:bCs/>
          <w:sz w:val="12"/>
          <w:szCs w:val="28"/>
          <w:lang w:val="sr-Cyrl-CS"/>
        </w:rPr>
      </w:pPr>
    </w:p>
    <w:p w:rsidR="00591885" w:rsidRPr="0097643E" w:rsidRDefault="00591885" w:rsidP="00591885">
      <w:pPr>
        <w:pStyle w:val="BodyText"/>
        <w:numPr>
          <w:ilvl w:val="0"/>
          <w:numId w:val="34"/>
        </w:numPr>
        <w:rPr>
          <w:bCs/>
          <w:szCs w:val="28"/>
          <w:lang w:val="sr-Cyrl-CS"/>
        </w:rPr>
      </w:pPr>
      <w:r w:rsidRPr="0097643E">
        <w:rPr>
          <w:bCs/>
          <w:szCs w:val="28"/>
          <w:lang w:val="sr-Cyrl-CS"/>
        </w:rPr>
        <w:t>ТАБЕЛЕ</w:t>
      </w:r>
    </w:p>
    <w:p w:rsidR="00591885" w:rsidRPr="002E3443" w:rsidRDefault="00591885" w:rsidP="00591885">
      <w:pPr>
        <w:pStyle w:val="BodyText"/>
        <w:rPr>
          <w:bCs/>
          <w:sz w:val="12"/>
          <w:szCs w:val="28"/>
          <w:lang w:val="sr-Cyrl-CS"/>
        </w:rPr>
      </w:pPr>
    </w:p>
    <w:p w:rsidR="00591885" w:rsidRPr="0097643E" w:rsidRDefault="00591885" w:rsidP="00591885">
      <w:pPr>
        <w:pStyle w:val="BodyText"/>
        <w:numPr>
          <w:ilvl w:val="0"/>
          <w:numId w:val="34"/>
        </w:numPr>
        <w:rPr>
          <w:bCs/>
          <w:szCs w:val="28"/>
          <w:lang w:val="sr-Cyrl-CS"/>
        </w:rPr>
      </w:pPr>
      <w:r w:rsidRPr="0097643E">
        <w:rPr>
          <w:bCs/>
          <w:szCs w:val="28"/>
          <w:lang w:val="sr-Cyrl-CS"/>
        </w:rPr>
        <w:t>ПРИЛОЗИ</w:t>
      </w:r>
    </w:p>
    <w:p w:rsidR="00591885" w:rsidRDefault="00350E5E" w:rsidP="00591885">
      <w:pPr>
        <w:pStyle w:val="BodyText"/>
        <w:ind w:left="720" w:firstLine="720"/>
        <w:rPr>
          <w:bCs/>
          <w:szCs w:val="28"/>
          <w:lang w:val="sr-Cyrl-CS"/>
        </w:rPr>
      </w:pPr>
      <w:r>
        <w:rPr>
          <w:bCs/>
          <w:szCs w:val="28"/>
          <w:lang w:val="sr-Cyrl-CS"/>
        </w:rPr>
        <w:br w:type="page"/>
      </w:r>
    </w:p>
    <w:p w:rsidR="00350E5E" w:rsidRPr="00F31D76" w:rsidRDefault="00350E5E" w:rsidP="00591885">
      <w:pPr>
        <w:pStyle w:val="BodyText"/>
        <w:ind w:left="720" w:firstLine="720"/>
        <w:rPr>
          <w:bCs/>
          <w:szCs w:val="28"/>
          <w:lang w:val="sr-Cyrl-CS"/>
        </w:rPr>
      </w:pPr>
    </w:p>
    <w:tbl>
      <w:tblPr>
        <w:tblpPr w:leftFromText="180" w:rightFromText="180" w:vertAnchor="text" w:horzAnchor="margin" w:tblpY="4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4824"/>
      </w:tblGrid>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sr-Cyrl-CS"/>
              </w:rPr>
              <w:t>Назив студијског програма</w:t>
            </w:r>
          </w:p>
        </w:tc>
        <w:tc>
          <w:tcPr>
            <w:tcW w:w="4824" w:type="dxa"/>
          </w:tcPr>
          <w:p w:rsidR="00350E5E" w:rsidRPr="00350E5E" w:rsidRDefault="00350E5E" w:rsidP="00350E5E">
            <w:pPr>
              <w:rPr>
                <w:sz w:val="24"/>
                <w:szCs w:val="24"/>
              </w:rPr>
            </w:pPr>
            <w:r w:rsidRPr="00350E5E">
              <w:rPr>
                <w:sz w:val="24"/>
                <w:szCs w:val="24"/>
              </w:rPr>
              <w:t>Ћелијска биологија и хистологија</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sr-Cyrl-CS"/>
              </w:rPr>
              <w:t xml:space="preserve">Самостална високошколска установа у којој се изводи студијски програм </w:t>
            </w:r>
          </w:p>
        </w:tc>
        <w:tc>
          <w:tcPr>
            <w:tcW w:w="4824" w:type="dxa"/>
          </w:tcPr>
          <w:p w:rsidR="00350E5E" w:rsidRPr="00350E5E" w:rsidRDefault="00350E5E" w:rsidP="00350E5E">
            <w:pPr>
              <w:rPr>
                <w:sz w:val="24"/>
                <w:szCs w:val="24"/>
              </w:rPr>
            </w:pPr>
            <w:r w:rsidRPr="00350E5E">
              <w:rPr>
                <w:sz w:val="24"/>
                <w:szCs w:val="24"/>
              </w:rPr>
              <w:t>Универзитет у Београду</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sr-Cyrl-CS"/>
              </w:rPr>
              <w:t>Високошколска установа у којој се изводи студијски програм</w:t>
            </w:r>
          </w:p>
        </w:tc>
        <w:tc>
          <w:tcPr>
            <w:tcW w:w="4824" w:type="dxa"/>
          </w:tcPr>
          <w:p w:rsidR="00350E5E" w:rsidRPr="00350E5E" w:rsidRDefault="00350E5E" w:rsidP="00350E5E">
            <w:pPr>
              <w:rPr>
                <w:sz w:val="24"/>
                <w:szCs w:val="24"/>
              </w:rPr>
            </w:pPr>
            <w:r w:rsidRPr="00350E5E">
              <w:rPr>
                <w:sz w:val="24"/>
                <w:szCs w:val="24"/>
              </w:rPr>
              <w:t>Биолошки факултет</w:t>
            </w: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sr-Cyrl-CS"/>
              </w:rPr>
              <w:t>Образовно-научно/образовно-уметничко поље</w:t>
            </w:r>
          </w:p>
        </w:tc>
        <w:tc>
          <w:tcPr>
            <w:tcW w:w="4824" w:type="dxa"/>
          </w:tcPr>
          <w:p w:rsidR="00350E5E" w:rsidRPr="00350E5E" w:rsidRDefault="00350E5E" w:rsidP="00350E5E">
            <w:pPr>
              <w:rPr>
                <w:sz w:val="24"/>
                <w:szCs w:val="24"/>
              </w:rPr>
            </w:pPr>
            <w:r w:rsidRPr="00350E5E">
              <w:rPr>
                <w:sz w:val="24"/>
                <w:szCs w:val="24"/>
              </w:rPr>
              <w:t>Природно-математичке науке</w:t>
            </w: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sr-Cyrl-CS"/>
              </w:rPr>
              <w:t>Научна, стручна или уметничка област</w:t>
            </w:r>
          </w:p>
        </w:tc>
        <w:tc>
          <w:tcPr>
            <w:tcW w:w="4824" w:type="dxa"/>
          </w:tcPr>
          <w:p w:rsidR="00350E5E" w:rsidRPr="00350E5E" w:rsidRDefault="00350E5E" w:rsidP="00350E5E">
            <w:pPr>
              <w:rPr>
                <w:sz w:val="24"/>
                <w:szCs w:val="24"/>
              </w:rPr>
            </w:pPr>
            <w:r w:rsidRPr="00350E5E">
              <w:rPr>
                <w:sz w:val="24"/>
                <w:szCs w:val="24"/>
              </w:rPr>
              <w:t>Биолошке науке</w:t>
            </w: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sr-Cyrl-CS"/>
              </w:rPr>
              <w:t>Врста студија</w:t>
            </w:r>
          </w:p>
        </w:tc>
        <w:tc>
          <w:tcPr>
            <w:tcW w:w="4824" w:type="dxa"/>
          </w:tcPr>
          <w:p w:rsidR="00350E5E" w:rsidRPr="00350E5E" w:rsidRDefault="00350E5E" w:rsidP="00350E5E">
            <w:pPr>
              <w:rPr>
                <w:sz w:val="24"/>
                <w:szCs w:val="24"/>
              </w:rPr>
            </w:pPr>
            <w:r w:rsidRPr="00350E5E">
              <w:rPr>
                <w:sz w:val="24"/>
                <w:szCs w:val="24"/>
              </w:rPr>
              <w:t>Специјалистичке академске студије</w:t>
            </w:r>
          </w:p>
        </w:tc>
      </w:tr>
      <w:tr w:rsidR="00350E5E" w:rsidRPr="007E1C90" w:rsidTr="00C575F6">
        <w:tc>
          <w:tcPr>
            <w:tcW w:w="4824" w:type="dxa"/>
            <w:vAlign w:val="center"/>
          </w:tcPr>
          <w:p w:rsidR="00350E5E" w:rsidRPr="007E1C90" w:rsidRDefault="00350E5E" w:rsidP="00350E5E">
            <w:pPr>
              <w:jc w:val="both"/>
              <w:rPr>
                <w:b/>
                <w:sz w:val="24"/>
                <w:szCs w:val="24"/>
              </w:rPr>
            </w:pPr>
            <w:r w:rsidRPr="007E1C90">
              <w:rPr>
                <w:b/>
                <w:sz w:val="24"/>
                <w:szCs w:val="24"/>
                <w:lang w:val="sr-Cyrl-CS"/>
              </w:rPr>
              <w:t>Обим студија изражен ЕСПБ бодовима</w:t>
            </w:r>
          </w:p>
        </w:tc>
        <w:tc>
          <w:tcPr>
            <w:tcW w:w="4824" w:type="dxa"/>
          </w:tcPr>
          <w:p w:rsidR="00350E5E" w:rsidRPr="00350E5E" w:rsidRDefault="00350E5E" w:rsidP="00350E5E">
            <w:pPr>
              <w:rPr>
                <w:sz w:val="24"/>
                <w:szCs w:val="24"/>
              </w:rPr>
            </w:pPr>
            <w:r w:rsidRPr="00350E5E">
              <w:rPr>
                <w:sz w:val="24"/>
                <w:szCs w:val="24"/>
              </w:rPr>
              <w:t>60 ЕСПБ</w:t>
            </w:r>
          </w:p>
        </w:tc>
      </w:tr>
      <w:tr w:rsidR="00350E5E" w:rsidRPr="007E1C90" w:rsidTr="00C575F6">
        <w:tc>
          <w:tcPr>
            <w:tcW w:w="4824" w:type="dxa"/>
            <w:vAlign w:val="center"/>
          </w:tcPr>
          <w:p w:rsidR="00350E5E" w:rsidRPr="007E1C90" w:rsidRDefault="00350E5E" w:rsidP="00350E5E">
            <w:pPr>
              <w:jc w:val="both"/>
              <w:rPr>
                <w:b/>
                <w:sz w:val="24"/>
                <w:szCs w:val="24"/>
              </w:rPr>
            </w:pPr>
            <w:r w:rsidRPr="007E1C90">
              <w:rPr>
                <w:b/>
                <w:sz w:val="24"/>
                <w:szCs w:val="24"/>
                <w:lang w:val="sr-Cyrl-CS"/>
              </w:rPr>
              <w:t xml:space="preserve">Назив дипломе </w:t>
            </w:r>
          </w:p>
        </w:tc>
        <w:tc>
          <w:tcPr>
            <w:tcW w:w="4824" w:type="dxa"/>
          </w:tcPr>
          <w:p w:rsidR="00350E5E" w:rsidRPr="00350E5E" w:rsidRDefault="00350E5E" w:rsidP="00350E5E">
            <w:pPr>
              <w:rPr>
                <w:sz w:val="24"/>
                <w:szCs w:val="24"/>
              </w:rPr>
            </w:pPr>
            <w:r w:rsidRPr="00350E5E">
              <w:rPr>
                <w:sz w:val="24"/>
                <w:szCs w:val="24"/>
              </w:rPr>
              <w:t>Специјалиста биолог, Спец. биол.</w:t>
            </w:r>
          </w:p>
        </w:tc>
      </w:tr>
      <w:tr w:rsidR="00350E5E" w:rsidRPr="007E1C90" w:rsidTr="00C575F6">
        <w:tc>
          <w:tcPr>
            <w:tcW w:w="4824" w:type="dxa"/>
            <w:vAlign w:val="center"/>
          </w:tcPr>
          <w:p w:rsidR="00350E5E" w:rsidRPr="007E1C90" w:rsidRDefault="00350E5E" w:rsidP="00350E5E">
            <w:pPr>
              <w:jc w:val="both"/>
              <w:rPr>
                <w:b/>
                <w:sz w:val="24"/>
                <w:szCs w:val="24"/>
              </w:rPr>
            </w:pPr>
            <w:r w:rsidRPr="007E1C90">
              <w:rPr>
                <w:b/>
                <w:sz w:val="24"/>
                <w:szCs w:val="24"/>
                <w:lang w:val="sr-Cyrl-CS"/>
              </w:rPr>
              <w:t>Дужина студија</w:t>
            </w:r>
          </w:p>
        </w:tc>
        <w:tc>
          <w:tcPr>
            <w:tcW w:w="4824" w:type="dxa"/>
          </w:tcPr>
          <w:p w:rsidR="00350E5E" w:rsidRPr="00350E5E" w:rsidRDefault="00350E5E" w:rsidP="00350E5E">
            <w:pPr>
              <w:rPr>
                <w:sz w:val="24"/>
                <w:szCs w:val="24"/>
              </w:rPr>
            </w:pPr>
            <w:r w:rsidRPr="00350E5E">
              <w:rPr>
                <w:sz w:val="24"/>
                <w:szCs w:val="24"/>
              </w:rPr>
              <w:t>1 година (2 семестра)</w:t>
            </w: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sr-Cyrl-CS"/>
              </w:rPr>
              <w:t>Година у којој је започела реализација студијског програма</w:t>
            </w:r>
          </w:p>
        </w:tc>
        <w:tc>
          <w:tcPr>
            <w:tcW w:w="4824" w:type="dxa"/>
          </w:tcPr>
          <w:p w:rsidR="00350E5E" w:rsidRPr="00350E5E" w:rsidRDefault="00350E5E" w:rsidP="00350E5E">
            <w:pPr>
              <w:rPr>
                <w:sz w:val="24"/>
                <w:szCs w:val="24"/>
              </w:rPr>
            </w:pPr>
            <w:r>
              <w:rPr>
                <w:sz w:val="24"/>
                <w:szCs w:val="24"/>
              </w:rPr>
              <w:t>/</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ru-RU"/>
              </w:rPr>
              <w:t>Година када ће започети реализација студијског програма (ако је програм нов)</w:t>
            </w:r>
          </w:p>
        </w:tc>
        <w:tc>
          <w:tcPr>
            <w:tcW w:w="4824" w:type="dxa"/>
          </w:tcPr>
          <w:p w:rsidR="00350E5E" w:rsidRPr="00350E5E" w:rsidRDefault="00350E5E" w:rsidP="00350E5E">
            <w:pPr>
              <w:rPr>
                <w:sz w:val="24"/>
                <w:szCs w:val="24"/>
              </w:rPr>
            </w:pPr>
            <w:r w:rsidRPr="00350E5E">
              <w:rPr>
                <w:sz w:val="24"/>
                <w:szCs w:val="24"/>
              </w:rPr>
              <w:t>2018/2019</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ru-RU"/>
              </w:rPr>
              <w:t xml:space="preserve">Број студената који студира по овом студијском програму  </w:t>
            </w:r>
          </w:p>
        </w:tc>
        <w:tc>
          <w:tcPr>
            <w:tcW w:w="4824" w:type="dxa"/>
          </w:tcPr>
          <w:p w:rsidR="00350E5E" w:rsidRPr="00350E5E" w:rsidRDefault="00350E5E" w:rsidP="00350E5E">
            <w:pPr>
              <w:rPr>
                <w:sz w:val="24"/>
                <w:szCs w:val="24"/>
              </w:rPr>
            </w:pPr>
            <w:r>
              <w:rPr>
                <w:sz w:val="24"/>
                <w:szCs w:val="24"/>
              </w:rPr>
              <w:t>/</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ru-RU"/>
              </w:rPr>
              <w:t xml:space="preserve">Планирани број студената који ће се уписати на овај студијски програм </w:t>
            </w:r>
          </w:p>
        </w:tc>
        <w:tc>
          <w:tcPr>
            <w:tcW w:w="4824" w:type="dxa"/>
          </w:tcPr>
          <w:p w:rsidR="00350E5E" w:rsidRPr="00350E5E" w:rsidRDefault="00350E5E" w:rsidP="00350E5E">
            <w:pPr>
              <w:rPr>
                <w:sz w:val="24"/>
                <w:szCs w:val="24"/>
              </w:rPr>
            </w:pPr>
            <w:r>
              <w:rPr>
                <w:sz w:val="24"/>
                <w:szCs w:val="24"/>
              </w:rPr>
              <w:t>5</w:t>
            </w:r>
          </w:p>
        </w:tc>
      </w:tr>
      <w:tr w:rsidR="00350E5E" w:rsidRPr="007E1C90" w:rsidTr="00350E5E">
        <w:trPr>
          <w:trHeight w:val="743"/>
        </w:trPr>
        <w:tc>
          <w:tcPr>
            <w:tcW w:w="4824" w:type="dxa"/>
            <w:vAlign w:val="center"/>
          </w:tcPr>
          <w:p w:rsidR="00350E5E" w:rsidRPr="007E1C90" w:rsidRDefault="00350E5E" w:rsidP="00350E5E">
            <w:pPr>
              <w:jc w:val="both"/>
              <w:rPr>
                <w:b/>
                <w:sz w:val="24"/>
                <w:szCs w:val="24"/>
                <w:lang w:val="ru-RU"/>
              </w:rPr>
            </w:pPr>
            <w:r w:rsidRPr="007E1C90">
              <w:rPr>
                <w:b/>
                <w:sz w:val="24"/>
                <w:szCs w:val="24"/>
                <w:lang w:val="ru-RU"/>
              </w:rPr>
              <w:t>Датум када је програм прихваћен од стране одговарајућег тела (навести ког)</w:t>
            </w:r>
          </w:p>
        </w:tc>
        <w:tc>
          <w:tcPr>
            <w:tcW w:w="4824" w:type="dxa"/>
          </w:tcPr>
          <w:p w:rsidR="00350E5E" w:rsidRPr="00350E5E" w:rsidRDefault="00350E5E" w:rsidP="00573181">
            <w:pPr>
              <w:pStyle w:val="TableParagraph"/>
              <w:tabs>
                <w:tab w:val="left" w:pos="6930"/>
              </w:tabs>
              <w:ind w:left="70"/>
              <w:rPr>
                <w:rFonts w:ascii="Times New Roman" w:eastAsia="Times New Roman" w:hAnsi="Times New Roman"/>
                <w:sz w:val="24"/>
                <w:szCs w:val="24"/>
              </w:rPr>
            </w:pPr>
            <w:r w:rsidRPr="00350E5E">
              <w:rPr>
                <w:rFonts w:ascii="Times New Roman" w:eastAsia="Times New Roman" w:hAnsi="Times New Roman"/>
                <w:sz w:val="24"/>
                <w:szCs w:val="24"/>
              </w:rPr>
              <w:t>26.01.2018.</w:t>
            </w:r>
            <w:r w:rsidRPr="00350E5E">
              <w:rPr>
                <w:rFonts w:ascii="Times New Roman" w:eastAsia="Times New Roman" w:hAnsi="Times New Roman"/>
                <w:spacing w:val="12"/>
                <w:sz w:val="24"/>
                <w:szCs w:val="24"/>
              </w:rPr>
              <w:t xml:space="preserve"> </w:t>
            </w:r>
            <w:r w:rsidRPr="00350E5E">
              <w:rPr>
                <w:rFonts w:ascii="Times New Roman" w:eastAsia="Times New Roman" w:hAnsi="Times New Roman"/>
                <w:sz w:val="24"/>
                <w:szCs w:val="24"/>
              </w:rPr>
              <w:t>Нас</w:t>
            </w:r>
            <w:r w:rsidRPr="00350E5E">
              <w:rPr>
                <w:rFonts w:ascii="Times New Roman" w:eastAsia="Times New Roman" w:hAnsi="Times New Roman"/>
                <w:spacing w:val="1"/>
                <w:sz w:val="24"/>
                <w:szCs w:val="24"/>
              </w:rPr>
              <w:t>т</w:t>
            </w:r>
            <w:r w:rsidRPr="00350E5E">
              <w:rPr>
                <w:rFonts w:ascii="Times New Roman" w:eastAsia="Times New Roman" w:hAnsi="Times New Roman"/>
                <w:sz w:val="24"/>
                <w:szCs w:val="24"/>
              </w:rPr>
              <w:t>авно-н</w:t>
            </w:r>
            <w:r w:rsidRPr="00350E5E">
              <w:rPr>
                <w:rFonts w:ascii="Times New Roman" w:eastAsia="Times New Roman" w:hAnsi="Times New Roman"/>
                <w:spacing w:val="-9"/>
                <w:sz w:val="24"/>
                <w:szCs w:val="24"/>
              </w:rPr>
              <w:t>а</w:t>
            </w:r>
            <w:r w:rsidRPr="00350E5E">
              <w:rPr>
                <w:rFonts w:ascii="Times New Roman" w:eastAsia="Times New Roman" w:hAnsi="Times New Roman"/>
                <w:sz w:val="24"/>
                <w:szCs w:val="24"/>
              </w:rPr>
              <w:t>учно</w:t>
            </w:r>
            <w:r w:rsidRPr="00350E5E">
              <w:rPr>
                <w:rFonts w:ascii="Times New Roman" w:eastAsia="Times New Roman" w:hAnsi="Times New Roman"/>
                <w:spacing w:val="12"/>
                <w:sz w:val="24"/>
                <w:szCs w:val="24"/>
              </w:rPr>
              <w:t xml:space="preserve"> </w:t>
            </w:r>
            <w:r w:rsidRPr="00350E5E">
              <w:rPr>
                <w:rFonts w:ascii="Times New Roman" w:eastAsia="Times New Roman" w:hAnsi="Times New Roman"/>
                <w:spacing w:val="-1"/>
                <w:sz w:val="24"/>
                <w:szCs w:val="24"/>
              </w:rPr>
              <w:t>в</w:t>
            </w:r>
            <w:r w:rsidRPr="00350E5E">
              <w:rPr>
                <w:rFonts w:ascii="Times New Roman" w:eastAsia="Times New Roman" w:hAnsi="Times New Roman"/>
                <w:sz w:val="24"/>
                <w:szCs w:val="24"/>
              </w:rPr>
              <w:t>еће</w:t>
            </w:r>
            <w:r w:rsidRPr="00350E5E">
              <w:rPr>
                <w:rFonts w:ascii="Times New Roman" w:eastAsia="Times New Roman" w:hAnsi="Times New Roman"/>
                <w:spacing w:val="12"/>
                <w:sz w:val="24"/>
                <w:szCs w:val="24"/>
              </w:rPr>
              <w:t xml:space="preserve"> </w:t>
            </w:r>
            <w:r w:rsidRPr="00350E5E">
              <w:rPr>
                <w:rFonts w:ascii="Times New Roman" w:eastAsia="Times New Roman" w:hAnsi="Times New Roman"/>
                <w:sz w:val="24"/>
                <w:szCs w:val="24"/>
              </w:rPr>
              <w:t>Би</w:t>
            </w:r>
            <w:r w:rsidRPr="00350E5E">
              <w:rPr>
                <w:rFonts w:ascii="Times New Roman" w:eastAsia="Times New Roman" w:hAnsi="Times New Roman"/>
                <w:spacing w:val="-3"/>
                <w:sz w:val="24"/>
                <w:szCs w:val="24"/>
              </w:rPr>
              <w:t>о</w:t>
            </w:r>
            <w:r w:rsidRPr="00350E5E">
              <w:rPr>
                <w:rFonts w:ascii="Times New Roman" w:eastAsia="Times New Roman" w:hAnsi="Times New Roman"/>
                <w:sz w:val="24"/>
                <w:szCs w:val="24"/>
              </w:rPr>
              <w:t>лош</w:t>
            </w:r>
            <w:r w:rsidRPr="00350E5E">
              <w:rPr>
                <w:rFonts w:ascii="Times New Roman" w:eastAsia="Times New Roman" w:hAnsi="Times New Roman"/>
                <w:spacing w:val="-9"/>
                <w:sz w:val="24"/>
                <w:szCs w:val="24"/>
              </w:rPr>
              <w:t>к</w:t>
            </w:r>
            <w:r w:rsidRPr="00350E5E">
              <w:rPr>
                <w:rFonts w:ascii="Times New Roman" w:eastAsia="Times New Roman" w:hAnsi="Times New Roman"/>
                <w:sz w:val="24"/>
                <w:szCs w:val="24"/>
              </w:rPr>
              <w:t>ог</w:t>
            </w:r>
            <w:r>
              <w:rPr>
                <w:rFonts w:ascii="Times New Roman" w:eastAsia="Times New Roman" w:hAnsi="Times New Roman"/>
                <w:sz w:val="24"/>
                <w:szCs w:val="24"/>
              </w:rPr>
              <w:t xml:space="preserve"> </w:t>
            </w:r>
            <w:r w:rsidRPr="00350E5E">
              <w:rPr>
                <w:rFonts w:ascii="Times New Roman" w:eastAsia="Times New Roman" w:hAnsi="Times New Roman"/>
                <w:sz w:val="24"/>
                <w:szCs w:val="24"/>
              </w:rPr>
              <w:t>Фа</w:t>
            </w:r>
            <w:r w:rsidRPr="00350E5E">
              <w:rPr>
                <w:rFonts w:ascii="Times New Roman" w:eastAsia="Times New Roman" w:hAnsi="Times New Roman"/>
                <w:spacing w:val="-3"/>
                <w:sz w:val="24"/>
                <w:szCs w:val="24"/>
              </w:rPr>
              <w:t>к</w:t>
            </w:r>
            <w:r w:rsidRPr="00350E5E">
              <w:rPr>
                <w:rFonts w:ascii="Times New Roman" w:eastAsia="Times New Roman" w:hAnsi="Times New Roman"/>
                <w:spacing w:val="-8"/>
                <w:sz w:val="24"/>
                <w:szCs w:val="24"/>
              </w:rPr>
              <w:t>у</w:t>
            </w:r>
            <w:r w:rsidRPr="00350E5E">
              <w:rPr>
                <w:rFonts w:ascii="Times New Roman" w:eastAsia="Times New Roman" w:hAnsi="Times New Roman"/>
                <w:sz w:val="24"/>
                <w:szCs w:val="24"/>
              </w:rPr>
              <w:t>лте</w:t>
            </w:r>
            <w:r w:rsidRPr="00350E5E">
              <w:rPr>
                <w:rFonts w:ascii="Times New Roman" w:eastAsia="Times New Roman" w:hAnsi="Times New Roman"/>
                <w:spacing w:val="1"/>
                <w:sz w:val="24"/>
                <w:szCs w:val="24"/>
              </w:rPr>
              <w:t>т</w:t>
            </w:r>
            <w:r w:rsidRPr="00350E5E">
              <w:rPr>
                <w:rFonts w:ascii="Times New Roman" w:eastAsia="Times New Roman" w:hAnsi="Times New Roman"/>
                <w:sz w:val="24"/>
                <w:szCs w:val="24"/>
              </w:rPr>
              <w:t xml:space="preserve">а </w:t>
            </w:r>
          </w:p>
          <w:p w:rsidR="00350E5E" w:rsidRPr="00AD2CF8" w:rsidRDefault="00350E5E" w:rsidP="00350E5E">
            <w:pPr>
              <w:rPr>
                <w:sz w:val="24"/>
                <w:szCs w:val="24"/>
                <w:lang w:val="sr-Cyrl-RS"/>
              </w:rPr>
            </w:pPr>
            <w:r w:rsidRPr="00350E5E">
              <w:rPr>
                <w:sz w:val="24"/>
                <w:szCs w:val="24"/>
                <w:highlight w:val="yellow"/>
              </w:rPr>
              <w:t>џџ.03.2018.</w:t>
            </w:r>
            <w:r w:rsidRPr="00350E5E">
              <w:rPr>
                <w:spacing w:val="10"/>
                <w:sz w:val="24"/>
                <w:szCs w:val="24"/>
                <w:highlight w:val="yellow"/>
              </w:rPr>
              <w:t xml:space="preserve"> </w:t>
            </w:r>
            <w:r w:rsidRPr="00350E5E">
              <w:rPr>
                <w:spacing w:val="1"/>
                <w:sz w:val="24"/>
                <w:szCs w:val="24"/>
                <w:highlight w:val="yellow"/>
              </w:rPr>
              <w:t>С</w:t>
            </w:r>
            <w:r w:rsidRPr="00350E5E">
              <w:rPr>
                <w:sz w:val="24"/>
                <w:szCs w:val="24"/>
                <w:highlight w:val="yellow"/>
              </w:rPr>
              <w:t>ен</w:t>
            </w:r>
            <w:r w:rsidRPr="00350E5E">
              <w:rPr>
                <w:spacing w:val="-5"/>
                <w:sz w:val="24"/>
                <w:szCs w:val="24"/>
                <w:highlight w:val="yellow"/>
              </w:rPr>
              <w:t>а</w:t>
            </w:r>
            <w:r w:rsidRPr="00350E5E">
              <w:rPr>
                <w:sz w:val="24"/>
                <w:szCs w:val="24"/>
                <w:highlight w:val="yellow"/>
              </w:rPr>
              <w:t>т</w:t>
            </w:r>
            <w:r w:rsidRPr="00350E5E">
              <w:rPr>
                <w:spacing w:val="10"/>
                <w:sz w:val="24"/>
                <w:szCs w:val="24"/>
                <w:highlight w:val="yellow"/>
              </w:rPr>
              <w:t xml:space="preserve"> </w:t>
            </w:r>
            <w:r w:rsidRPr="00350E5E">
              <w:rPr>
                <w:spacing w:val="-15"/>
                <w:sz w:val="24"/>
                <w:szCs w:val="24"/>
                <w:highlight w:val="yellow"/>
              </w:rPr>
              <w:t>У</w:t>
            </w:r>
            <w:r w:rsidRPr="00350E5E">
              <w:rPr>
                <w:sz w:val="24"/>
                <w:szCs w:val="24"/>
                <w:highlight w:val="yellow"/>
              </w:rPr>
              <w:t>ни</w:t>
            </w:r>
            <w:r w:rsidRPr="00350E5E">
              <w:rPr>
                <w:spacing w:val="-1"/>
                <w:sz w:val="24"/>
                <w:szCs w:val="24"/>
                <w:highlight w:val="yellow"/>
              </w:rPr>
              <w:t>в</w:t>
            </w:r>
            <w:r w:rsidRPr="00350E5E">
              <w:rPr>
                <w:sz w:val="24"/>
                <w:szCs w:val="24"/>
                <w:highlight w:val="yellow"/>
              </w:rPr>
              <w:t>е</w:t>
            </w:r>
            <w:r w:rsidRPr="00350E5E">
              <w:rPr>
                <w:spacing w:val="1"/>
                <w:sz w:val="24"/>
                <w:szCs w:val="24"/>
                <w:highlight w:val="yellow"/>
              </w:rPr>
              <w:t>р</w:t>
            </w:r>
            <w:r w:rsidRPr="00350E5E">
              <w:rPr>
                <w:sz w:val="24"/>
                <w:szCs w:val="24"/>
                <w:highlight w:val="yellow"/>
              </w:rPr>
              <w:t>зите</w:t>
            </w:r>
            <w:r w:rsidRPr="00350E5E">
              <w:rPr>
                <w:spacing w:val="1"/>
                <w:sz w:val="24"/>
                <w:szCs w:val="24"/>
                <w:highlight w:val="yellow"/>
              </w:rPr>
              <w:t>т</w:t>
            </w:r>
            <w:r w:rsidRPr="00350E5E">
              <w:rPr>
                <w:sz w:val="24"/>
                <w:szCs w:val="24"/>
                <w:highlight w:val="yellow"/>
              </w:rPr>
              <w:t>а</w:t>
            </w:r>
            <w:r w:rsidRPr="00350E5E">
              <w:rPr>
                <w:spacing w:val="10"/>
                <w:sz w:val="24"/>
                <w:szCs w:val="24"/>
                <w:highlight w:val="yellow"/>
              </w:rPr>
              <w:t xml:space="preserve"> </w:t>
            </w:r>
            <w:r w:rsidRPr="00350E5E">
              <w:rPr>
                <w:sz w:val="24"/>
                <w:szCs w:val="24"/>
                <w:highlight w:val="yellow"/>
              </w:rPr>
              <w:t>у</w:t>
            </w:r>
            <w:r w:rsidRPr="00350E5E">
              <w:rPr>
                <w:spacing w:val="10"/>
                <w:sz w:val="24"/>
                <w:szCs w:val="24"/>
                <w:highlight w:val="yellow"/>
              </w:rPr>
              <w:t xml:space="preserve"> </w:t>
            </w:r>
            <w:r w:rsidRPr="00350E5E">
              <w:rPr>
                <w:sz w:val="24"/>
                <w:szCs w:val="24"/>
                <w:highlight w:val="yellow"/>
              </w:rPr>
              <w:t>Бе</w:t>
            </w:r>
            <w:r w:rsidRPr="00AD2CF8">
              <w:rPr>
                <w:sz w:val="24"/>
                <w:szCs w:val="24"/>
                <w:highlight w:val="yellow"/>
              </w:rPr>
              <w:t>о</w:t>
            </w:r>
            <w:r w:rsidR="00AD2CF8" w:rsidRPr="00AD2CF8">
              <w:rPr>
                <w:sz w:val="24"/>
                <w:szCs w:val="24"/>
                <w:highlight w:val="yellow"/>
                <w:lang w:val="sr-Cyrl-RS"/>
              </w:rPr>
              <w:t>граду</w:t>
            </w: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lang w:val="ru-RU"/>
              </w:rPr>
              <w:t>Језик на коме се изводи студијски програм</w:t>
            </w:r>
          </w:p>
        </w:tc>
        <w:tc>
          <w:tcPr>
            <w:tcW w:w="4824" w:type="dxa"/>
          </w:tcPr>
          <w:p w:rsidR="00350E5E" w:rsidRPr="00350E5E" w:rsidRDefault="00350E5E" w:rsidP="00350E5E">
            <w:pPr>
              <w:rPr>
                <w:sz w:val="24"/>
                <w:szCs w:val="24"/>
              </w:rPr>
            </w:pPr>
            <w:r w:rsidRPr="00350E5E">
              <w:rPr>
                <w:sz w:val="24"/>
                <w:szCs w:val="24"/>
                <w:lang w:val="en-US"/>
              </w:rPr>
              <w:t>српски језик</w:t>
            </w:r>
          </w:p>
        </w:tc>
      </w:tr>
      <w:tr w:rsidR="00350E5E" w:rsidRPr="007E1C90" w:rsidTr="00C575F6">
        <w:tc>
          <w:tcPr>
            <w:tcW w:w="4824" w:type="dxa"/>
            <w:vAlign w:val="center"/>
          </w:tcPr>
          <w:p w:rsidR="00350E5E" w:rsidRPr="007E1C90" w:rsidRDefault="00350E5E" w:rsidP="00350E5E">
            <w:pPr>
              <w:jc w:val="both"/>
              <w:rPr>
                <w:b/>
                <w:sz w:val="24"/>
                <w:szCs w:val="24"/>
                <w:lang w:val="ru-RU"/>
              </w:rPr>
            </w:pPr>
            <w:r w:rsidRPr="007E1C90">
              <w:rPr>
                <w:b/>
                <w:sz w:val="24"/>
                <w:szCs w:val="24"/>
                <w:lang w:val="ru-RU"/>
              </w:rPr>
              <w:t>Година када је програм акредитован</w:t>
            </w:r>
          </w:p>
        </w:tc>
        <w:tc>
          <w:tcPr>
            <w:tcW w:w="4824" w:type="dxa"/>
          </w:tcPr>
          <w:p w:rsidR="00350E5E" w:rsidRPr="00350E5E" w:rsidRDefault="00350E5E" w:rsidP="00350E5E">
            <w:pPr>
              <w:rPr>
                <w:sz w:val="24"/>
                <w:szCs w:val="24"/>
              </w:rPr>
            </w:pPr>
          </w:p>
        </w:tc>
      </w:tr>
      <w:tr w:rsidR="00350E5E" w:rsidRPr="007E1C90" w:rsidTr="00C575F6">
        <w:tc>
          <w:tcPr>
            <w:tcW w:w="4824" w:type="dxa"/>
            <w:vAlign w:val="center"/>
          </w:tcPr>
          <w:p w:rsidR="00350E5E" w:rsidRPr="007E1C90" w:rsidRDefault="00350E5E" w:rsidP="00350E5E">
            <w:pPr>
              <w:jc w:val="both"/>
              <w:rPr>
                <w:b/>
                <w:sz w:val="24"/>
                <w:szCs w:val="24"/>
                <w:lang w:val="sr-Cyrl-CS"/>
              </w:rPr>
            </w:pPr>
            <w:r w:rsidRPr="007E1C90">
              <w:rPr>
                <w:b/>
                <w:sz w:val="24"/>
                <w:szCs w:val="24"/>
              </w:rPr>
              <w:t>Web адреса</w:t>
            </w:r>
            <w:r w:rsidRPr="007E1C90">
              <w:rPr>
                <w:b/>
                <w:sz w:val="24"/>
                <w:szCs w:val="24"/>
                <w:lang w:val="sr-Cyrl-CS"/>
              </w:rPr>
              <w:t xml:space="preserve"> на којиј се налазе подаци о студијском програму</w:t>
            </w:r>
          </w:p>
        </w:tc>
        <w:tc>
          <w:tcPr>
            <w:tcW w:w="4824" w:type="dxa"/>
          </w:tcPr>
          <w:p w:rsidR="00350E5E" w:rsidRPr="00350E5E" w:rsidRDefault="00CF17A8" w:rsidP="00350E5E">
            <w:pPr>
              <w:rPr>
                <w:sz w:val="24"/>
                <w:szCs w:val="24"/>
              </w:rPr>
            </w:pPr>
            <w:hyperlink r:id="rId7">
              <w:r w:rsidR="00350E5E" w:rsidRPr="00350E5E">
                <w:rPr>
                  <w:rStyle w:val="Hyperlink"/>
                  <w:sz w:val="24"/>
                  <w:szCs w:val="24"/>
                  <w:lang w:val="en-US"/>
                </w:rPr>
                <w:t>www.bio.bg.ac.rs</w:t>
              </w:r>
            </w:hyperlink>
          </w:p>
        </w:tc>
      </w:tr>
    </w:tbl>
    <w:p w:rsidR="00591885" w:rsidRPr="00F31D76" w:rsidRDefault="00350E5E" w:rsidP="00591885">
      <w:pPr>
        <w:rPr>
          <w:b/>
          <w:bCs/>
          <w:sz w:val="28"/>
          <w:szCs w:val="28"/>
          <w:lang w:val="sr-Cyrl-CS"/>
        </w:rPr>
      </w:pPr>
      <w:r>
        <w:rPr>
          <w:bCs/>
          <w:sz w:val="28"/>
          <w:szCs w:val="28"/>
          <w:lang w:val="ru-RU"/>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28"/>
      </w:tblGrid>
      <w:tr w:rsidR="00591885" w:rsidRPr="00F31D76">
        <w:tc>
          <w:tcPr>
            <w:tcW w:w="9828" w:type="dxa"/>
            <w:shd w:val="clear" w:color="auto" w:fill="E0E0E0"/>
          </w:tcPr>
          <w:p w:rsidR="00591885" w:rsidRDefault="00591885" w:rsidP="00591885">
            <w:pPr>
              <w:rPr>
                <w:b/>
                <w:sz w:val="24"/>
                <w:szCs w:val="24"/>
              </w:rPr>
            </w:pPr>
            <w:r w:rsidRPr="00F31D76">
              <w:rPr>
                <w:b/>
                <w:sz w:val="24"/>
                <w:szCs w:val="24"/>
              </w:rPr>
              <w:t>Стандард 1. Структура студијског програма</w:t>
            </w:r>
          </w:p>
          <w:p w:rsidR="008B4C73" w:rsidRPr="00F31D76" w:rsidRDefault="008B4C73" w:rsidP="00591885">
            <w:pPr>
              <w:rPr>
                <w:b/>
                <w:sz w:val="24"/>
                <w:szCs w:val="24"/>
              </w:rPr>
            </w:pPr>
          </w:p>
          <w:p w:rsidR="00591885" w:rsidRDefault="00591885" w:rsidP="00350E5E">
            <w:pPr>
              <w:rPr>
                <w:sz w:val="24"/>
                <w:szCs w:val="24"/>
              </w:rPr>
            </w:pPr>
            <w:r w:rsidRPr="00F31D76">
              <w:rPr>
                <w:sz w:val="24"/>
                <w:szCs w:val="24"/>
              </w:rPr>
              <w:t xml:space="preserve">Студијски програм </w:t>
            </w:r>
            <w:r w:rsidRPr="00F31D76">
              <w:rPr>
                <w:sz w:val="24"/>
                <w:szCs w:val="24"/>
                <w:lang w:val="sr-Cyrl-CS"/>
              </w:rPr>
              <w:t xml:space="preserve">садржи елементе утврђене </w:t>
            </w:r>
            <w:r w:rsidRPr="00F31D76">
              <w:rPr>
                <w:sz w:val="24"/>
                <w:szCs w:val="24"/>
              </w:rPr>
              <w:t>законом.</w:t>
            </w:r>
          </w:p>
          <w:p w:rsidR="008B4C73" w:rsidRPr="00F31D76" w:rsidRDefault="008B4C73" w:rsidP="00350E5E">
            <w:pPr>
              <w:rPr>
                <w:sz w:val="24"/>
                <w:szCs w:val="24"/>
                <w:lang w:val="sr-Cyrl-CS"/>
              </w:rPr>
            </w:pPr>
          </w:p>
        </w:tc>
      </w:tr>
      <w:tr w:rsidR="00591885" w:rsidRPr="00F31D76">
        <w:tc>
          <w:tcPr>
            <w:tcW w:w="9828" w:type="dxa"/>
          </w:tcPr>
          <w:p w:rsidR="00573181" w:rsidRPr="00573181" w:rsidRDefault="00573181" w:rsidP="00573181">
            <w:pPr>
              <w:rPr>
                <w:b/>
                <w:sz w:val="24"/>
                <w:szCs w:val="24"/>
                <w:lang w:val="en-US"/>
              </w:rPr>
            </w:pPr>
            <w:r w:rsidRPr="00573181">
              <w:rPr>
                <w:b/>
                <w:bCs/>
                <w:sz w:val="24"/>
                <w:szCs w:val="24"/>
                <w:lang w:val="en-US"/>
              </w:rPr>
              <w:t>Опис структуре и садржаја студијског програма са методама извођења наставе:</w:t>
            </w:r>
          </w:p>
          <w:p w:rsidR="00573181" w:rsidRPr="00573181" w:rsidRDefault="00573181" w:rsidP="00573181">
            <w:pPr>
              <w:pStyle w:val="TableParagraph"/>
              <w:tabs>
                <w:tab w:val="left" w:pos="6930"/>
              </w:tabs>
              <w:spacing w:before="81"/>
              <w:ind w:left="70" w:right="76"/>
              <w:jc w:val="both"/>
              <w:rPr>
                <w:rFonts w:ascii="Times New Roman" w:eastAsia="Times New Roman" w:hAnsi="Times New Roman"/>
                <w:sz w:val="24"/>
                <w:szCs w:val="24"/>
              </w:rPr>
            </w:pPr>
            <w:r w:rsidRPr="00573181">
              <w:rPr>
                <w:rFonts w:ascii="Times New Roman" w:eastAsia="Times New Roman" w:hAnsi="Times New Roman"/>
                <w:spacing w:val="-3"/>
                <w:sz w:val="24"/>
                <w:szCs w:val="24"/>
              </w:rPr>
              <w:t>Ст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дијски</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z w:val="24"/>
                <w:szCs w:val="24"/>
              </w:rPr>
              <w:t>програм</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специјалистичких</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адемских</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дија</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b/>
                <w:bCs/>
                <w:sz w:val="24"/>
                <w:szCs w:val="24"/>
                <w:lang w:val="sr-Cyrl-RS"/>
              </w:rPr>
              <w:t>Ћелијска биологија и хистологија</w:t>
            </w:r>
            <w:r w:rsidRPr="00573181">
              <w:rPr>
                <w:rFonts w:ascii="Times New Roman" w:eastAsia="Times New Roman" w:hAnsi="Times New Roman"/>
                <w:b/>
                <w:bCs/>
                <w:spacing w:val="15"/>
                <w:sz w:val="24"/>
                <w:szCs w:val="24"/>
              </w:rPr>
              <w:t xml:space="preserve"> </w:t>
            </w:r>
            <w:r w:rsidRPr="00573181">
              <w:rPr>
                <w:rFonts w:ascii="Times New Roman" w:eastAsia="Times New Roman" w:hAnsi="Times New Roman"/>
                <w:sz w:val="24"/>
                <w:szCs w:val="24"/>
              </w:rPr>
              <w:t>је</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ј</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дно</w:t>
            </w:r>
            <w:r w:rsidRPr="00573181">
              <w:rPr>
                <w:rFonts w:ascii="Times New Roman" w:eastAsia="Times New Roman" w:hAnsi="Times New Roman"/>
                <w:spacing w:val="-5"/>
                <w:sz w:val="24"/>
                <w:szCs w:val="24"/>
              </w:rPr>
              <w:t>го</w:t>
            </w:r>
            <w:r w:rsidRPr="00573181">
              <w:rPr>
                <w:rFonts w:ascii="Times New Roman" w:eastAsia="Times New Roman" w:hAnsi="Times New Roman"/>
                <w:sz w:val="24"/>
                <w:szCs w:val="24"/>
              </w:rPr>
              <w:t>дишњи</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адемски</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програм,</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обиму</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60</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ЕСПБ,</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намењен</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обра</w:t>
            </w: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ању</w:t>
            </w:r>
            <w:r w:rsidRPr="00573181">
              <w:rPr>
                <w:rFonts w:ascii="Times New Roman" w:eastAsia="Times New Roman" w:hAnsi="Times New Roman"/>
                <w:spacing w:val="12"/>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сп</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собља</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ању</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дипл</w:t>
            </w:r>
            <w:r w:rsidRPr="00573181">
              <w:rPr>
                <w:rFonts w:ascii="Times New Roman" w:eastAsia="Times New Roman" w:hAnsi="Times New Roman"/>
                <w:spacing w:val="-4"/>
                <w:sz w:val="24"/>
                <w:szCs w:val="24"/>
              </w:rPr>
              <w:t>о</w:t>
            </w:r>
            <w:r w:rsidRPr="00573181">
              <w:rPr>
                <w:rFonts w:ascii="Times New Roman" w:eastAsia="Times New Roman" w:hAnsi="Times New Roman"/>
                <w:sz w:val="24"/>
                <w:szCs w:val="24"/>
              </w:rPr>
              <w:t>мираних</w:t>
            </w:r>
            <w:r w:rsidRPr="00573181">
              <w:rPr>
                <w:rFonts w:ascii="Times New Roman" w:eastAsia="Times New Roman" w:hAnsi="Times New Roman"/>
                <w:spacing w:val="25"/>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ден</w:t>
            </w:r>
            <w:r w:rsidRPr="00573181">
              <w:rPr>
                <w:rFonts w:ascii="Times New Roman" w:eastAsia="Times New Roman" w:hAnsi="Times New Roman"/>
                <w:spacing w:val="-5"/>
                <w:sz w:val="24"/>
                <w:szCs w:val="24"/>
              </w:rPr>
              <w:t>а</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z w:val="24"/>
                <w:szCs w:val="24"/>
                <w:lang w:val="sr-Cyrl-RS"/>
              </w:rPr>
              <w:t xml:space="preserve"> – </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астера</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за</w:t>
            </w:r>
            <w:r w:rsidRPr="00573181">
              <w:rPr>
                <w:rFonts w:ascii="Times New Roman" w:eastAsia="Times New Roman" w:hAnsi="Times New Roman"/>
                <w:spacing w:val="5"/>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pacing w:val="-3"/>
                <w:sz w:val="24"/>
                <w:szCs w:val="24"/>
              </w:rPr>
              <w:t>р</w:t>
            </w:r>
            <w:r w:rsidRPr="00573181">
              <w:rPr>
                <w:rFonts w:ascii="Times New Roman" w:eastAsia="Times New Roman" w:hAnsi="Times New Roman"/>
                <w:sz w:val="24"/>
                <w:szCs w:val="24"/>
              </w:rPr>
              <w:t>учни</w:t>
            </w:r>
            <w:r w:rsidRPr="00573181">
              <w:rPr>
                <w:rFonts w:ascii="Times New Roman" w:eastAsia="Times New Roman" w:hAnsi="Times New Roman"/>
                <w:spacing w:val="5"/>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5"/>
                <w:sz w:val="24"/>
                <w:szCs w:val="24"/>
              </w:rPr>
              <w:t xml:space="preserve"> </w:t>
            </w:r>
            <w:r w:rsidRPr="00573181">
              <w:rPr>
                <w:rFonts w:ascii="Times New Roman" w:eastAsia="Times New Roman" w:hAnsi="Times New Roman"/>
                <w:sz w:val="24"/>
                <w:szCs w:val="24"/>
              </w:rPr>
              <w:t>н</w:t>
            </w:r>
            <w:r w:rsidRPr="00573181">
              <w:rPr>
                <w:rFonts w:ascii="Times New Roman" w:eastAsia="Times New Roman" w:hAnsi="Times New Roman"/>
                <w:spacing w:val="-9"/>
                <w:sz w:val="24"/>
                <w:szCs w:val="24"/>
              </w:rPr>
              <w:t>а</w:t>
            </w:r>
            <w:r w:rsidRPr="00573181">
              <w:rPr>
                <w:rFonts w:ascii="Times New Roman" w:eastAsia="Times New Roman" w:hAnsi="Times New Roman"/>
                <w:sz w:val="24"/>
                <w:szCs w:val="24"/>
              </w:rPr>
              <w:t>учни</w:t>
            </w:r>
            <w:r w:rsidRPr="00573181">
              <w:rPr>
                <w:rFonts w:ascii="Times New Roman" w:eastAsia="Times New Roman" w:hAnsi="Times New Roman"/>
                <w:spacing w:val="7"/>
                <w:sz w:val="24"/>
                <w:szCs w:val="24"/>
              </w:rPr>
              <w:t xml:space="preserve"> </w:t>
            </w:r>
            <w:r w:rsidRPr="00573181">
              <w:rPr>
                <w:rFonts w:ascii="Times New Roman" w:eastAsia="Times New Roman" w:hAnsi="Times New Roman"/>
                <w:sz w:val="24"/>
                <w:szCs w:val="24"/>
              </w:rPr>
              <w:t>рад</w:t>
            </w:r>
            <w:r w:rsidRPr="00573181">
              <w:rPr>
                <w:rFonts w:ascii="Times New Roman" w:eastAsia="Times New Roman" w:hAnsi="Times New Roman"/>
                <w:spacing w:val="7"/>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7"/>
                <w:sz w:val="24"/>
                <w:szCs w:val="24"/>
              </w:rPr>
              <w:t xml:space="preserve"> </w:t>
            </w:r>
            <w:r w:rsidRPr="00573181">
              <w:rPr>
                <w:rFonts w:ascii="Times New Roman" w:eastAsia="Times New Roman" w:hAnsi="Times New Roman"/>
                <w:sz w:val="24"/>
                <w:szCs w:val="24"/>
              </w:rPr>
              <w:t>о</w:t>
            </w:r>
            <w:r w:rsidRPr="00573181">
              <w:rPr>
                <w:rFonts w:ascii="Times New Roman" w:eastAsia="Times New Roman" w:hAnsi="Times New Roman"/>
                <w:spacing w:val="-5"/>
                <w:sz w:val="24"/>
                <w:szCs w:val="24"/>
              </w:rPr>
              <w:t>б</w:t>
            </w:r>
            <w:r w:rsidRPr="00573181">
              <w:rPr>
                <w:rFonts w:ascii="Times New Roman" w:eastAsia="Times New Roman" w:hAnsi="Times New Roman"/>
                <w:sz w:val="24"/>
                <w:szCs w:val="24"/>
              </w:rPr>
              <w:t xml:space="preserve">ласти </w:t>
            </w:r>
            <w:r w:rsidRPr="00573181">
              <w:rPr>
                <w:rFonts w:ascii="Times New Roman" w:eastAsia="Times New Roman" w:hAnsi="Times New Roman"/>
                <w:bCs/>
                <w:spacing w:val="-3"/>
                <w:sz w:val="24"/>
                <w:szCs w:val="24"/>
                <w:lang w:val="sr-Cyrl-RS"/>
              </w:rPr>
              <w:t>ћелијске биологије и хистологије</w:t>
            </w:r>
            <w:r w:rsidRPr="00573181">
              <w:rPr>
                <w:rFonts w:ascii="Times New Roman" w:eastAsia="Times New Roman" w:hAnsi="Times New Roman"/>
                <w:sz w:val="24"/>
                <w:szCs w:val="24"/>
              </w:rPr>
              <w:t>.</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По</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завршет</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w:t>
            </w:r>
            <w:r w:rsidRPr="00573181">
              <w:rPr>
                <w:rFonts w:ascii="Times New Roman" w:eastAsia="Times New Roman" w:hAnsi="Times New Roman"/>
                <w:spacing w:val="-1"/>
                <w:sz w:val="24"/>
                <w:szCs w:val="24"/>
              </w:rPr>
              <w:t>ј</w:t>
            </w:r>
            <w:r w:rsidRPr="00573181">
              <w:rPr>
                <w:rFonts w:ascii="Times New Roman" w:eastAsia="Times New Roman" w:hAnsi="Times New Roman"/>
                <w:sz w:val="24"/>
                <w:szCs w:val="24"/>
              </w:rPr>
              <w:t>с</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ог</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програ</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w w:val="102"/>
                <w:sz w:val="24"/>
                <w:szCs w:val="24"/>
              </w:rPr>
              <w:t xml:space="preserve"> </w:t>
            </w:r>
            <w:r w:rsidRPr="00573181">
              <w:rPr>
                <w:rFonts w:ascii="Times New Roman" w:eastAsia="Times New Roman" w:hAnsi="Times New Roman"/>
                <w:b/>
                <w:bCs/>
                <w:spacing w:val="-13"/>
                <w:sz w:val="24"/>
                <w:szCs w:val="24"/>
                <w:lang w:val="sr-Cyrl-RS"/>
              </w:rPr>
              <w:t>Ћелијска биологија и хистологија</w:t>
            </w:r>
            <w:r w:rsidRPr="00573181">
              <w:rPr>
                <w:rFonts w:ascii="Times New Roman" w:eastAsia="Times New Roman" w:hAnsi="Times New Roman"/>
                <w:b/>
                <w:bCs/>
                <w:spacing w:val="-13"/>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денти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стичу</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адемски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назив</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b/>
                <w:bCs/>
                <w:sz w:val="24"/>
                <w:szCs w:val="24"/>
              </w:rPr>
              <w:t>Специјалис</w:t>
            </w:r>
            <w:r w:rsidRPr="00573181">
              <w:rPr>
                <w:rFonts w:ascii="Times New Roman" w:eastAsia="Times New Roman" w:hAnsi="Times New Roman"/>
                <w:b/>
                <w:bCs/>
                <w:spacing w:val="1"/>
                <w:sz w:val="24"/>
                <w:szCs w:val="24"/>
              </w:rPr>
              <w:t>т</w:t>
            </w:r>
            <w:r w:rsidRPr="00573181">
              <w:rPr>
                <w:rFonts w:ascii="Times New Roman" w:eastAsia="Times New Roman" w:hAnsi="Times New Roman"/>
                <w:b/>
                <w:bCs/>
                <w:sz w:val="24"/>
                <w:szCs w:val="24"/>
              </w:rPr>
              <w:t>а</w:t>
            </w:r>
            <w:r w:rsidRPr="00573181">
              <w:rPr>
                <w:rFonts w:ascii="Times New Roman" w:eastAsia="Times New Roman" w:hAnsi="Times New Roman"/>
                <w:b/>
                <w:bCs/>
                <w:spacing w:val="1"/>
                <w:sz w:val="24"/>
                <w:szCs w:val="24"/>
              </w:rPr>
              <w:t xml:space="preserve"> </w:t>
            </w:r>
            <w:r w:rsidRPr="00573181">
              <w:rPr>
                <w:rFonts w:ascii="Times New Roman" w:eastAsia="Times New Roman" w:hAnsi="Times New Roman"/>
                <w:b/>
                <w:bCs/>
                <w:sz w:val="24"/>
                <w:szCs w:val="24"/>
              </w:rPr>
              <w:t>би</w:t>
            </w:r>
            <w:r w:rsidRPr="00573181">
              <w:rPr>
                <w:rFonts w:ascii="Times New Roman" w:eastAsia="Times New Roman" w:hAnsi="Times New Roman"/>
                <w:b/>
                <w:bCs/>
                <w:spacing w:val="-3"/>
                <w:sz w:val="24"/>
                <w:szCs w:val="24"/>
              </w:rPr>
              <w:t>о</w:t>
            </w:r>
            <w:r w:rsidRPr="00573181">
              <w:rPr>
                <w:rFonts w:ascii="Times New Roman" w:eastAsia="Times New Roman" w:hAnsi="Times New Roman"/>
                <w:b/>
                <w:bCs/>
                <w:sz w:val="24"/>
                <w:szCs w:val="24"/>
              </w:rPr>
              <w:t>лог</w:t>
            </w:r>
            <w:r w:rsidRPr="00573181">
              <w:rPr>
                <w:rFonts w:ascii="Times New Roman" w:eastAsia="Times New Roman" w:hAnsi="Times New Roman"/>
                <w:b/>
                <w:bCs/>
                <w:spacing w:val="2"/>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ају</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знања</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ештине</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неоп</w:t>
            </w:r>
            <w:r w:rsidRPr="00573181">
              <w:rPr>
                <w:rFonts w:ascii="Times New Roman" w:eastAsia="Times New Roman" w:hAnsi="Times New Roman"/>
                <w:spacing w:val="-7"/>
                <w:sz w:val="24"/>
                <w:szCs w:val="24"/>
              </w:rPr>
              <w:t>х</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дне</w:t>
            </w:r>
            <w:r w:rsidRPr="00573181">
              <w:rPr>
                <w:rFonts w:ascii="Times New Roman" w:eastAsia="Times New Roman" w:hAnsi="Times New Roman"/>
                <w:spacing w:val="3"/>
                <w:sz w:val="24"/>
                <w:szCs w:val="24"/>
              </w:rPr>
              <w:t xml:space="preserve"> </w:t>
            </w:r>
            <w:r w:rsidRPr="00573181">
              <w:rPr>
                <w:rFonts w:ascii="Times New Roman" w:eastAsia="Times New Roman" w:hAnsi="Times New Roman"/>
                <w:sz w:val="24"/>
                <w:szCs w:val="24"/>
              </w:rPr>
              <w:t>за</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рад</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3"/>
                <w:sz w:val="24"/>
                <w:szCs w:val="24"/>
              </w:rPr>
              <w:t xml:space="preserve"> </w:t>
            </w:r>
            <w:r w:rsidRPr="00573181">
              <w:rPr>
                <w:rFonts w:ascii="Times New Roman" w:eastAsia="Times New Roman" w:hAnsi="Times New Roman"/>
                <w:spacing w:val="3"/>
                <w:sz w:val="24"/>
                <w:szCs w:val="24"/>
                <w:lang w:val="sr-Cyrl-RS"/>
              </w:rPr>
              <w:t xml:space="preserve">цитолошким, хистолошким и хистопатолошким лабораторијама у </w:t>
            </w:r>
            <w:r w:rsidRPr="00573181">
              <w:rPr>
                <w:rFonts w:ascii="Times New Roman" w:eastAsia="Times New Roman" w:hAnsi="Times New Roman"/>
                <w:sz w:val="24"/>
                <w:szCs w:val="24"/>
              </w:rPr>
              <w:t>инсти</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уција</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м</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дицинских,</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фа</w:t>
            </w:r>
            <w:r w:rsidRPr="00573181">
              <w:rPr>
                <w:rFonts w:ascii="Times New Roman" w:eastAsia="Times New Roman" w:hAnsi="Times New Roman"/>
                <w:spacing w:val="-3"/>
                <w:sz w:val="24"/>
                <w:szCs w:val="24"/>
              </w:rPr>
              <w:t>р</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ац</w:t>
            </w:r>
            <w:r w:rsidRPr="00573181">
              <w:rPr>
                <w:rFonts w:ascii="Times New Roman" w:eastAsia="Times New Roman" w:hAnsi="Times New Roman"/>
                <w:spacing w:val="-5"/>
                <w:sz w:val="24"/>
                <w:szCs w:val="24"/>
              </w:rPr>
              <w:t>е</w:t>
            </w:r>
            <w:r w:rsidRPr="00573181">
              <w:rPr>
                <w:rFonts w:ascii="Times New Roman" w:eastAsia="Times New Roman" w:hAnsi="Times New Roman"/>
                <w:sz w:val="24"/>
                <w:szCs w:val="24"/>
              </w:rPr>
              <w:t>у</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ских,</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lang w:val="sr-Cyrl-RS"/>
              </w:rPr>
              <w:t>ветеринарских, п</w:t>
            </w:r>
            <w:r w:rsidRPr="00573181">
              <w:rPr>
                <w:rFonts w:ascii="Times New Roman" w:eastAsia="Times New Roman" w:hAnsi="Times New Roman"/>
                <w:sz w:val="24"/>
                <w:szCs w:val="24"/>
              </w:rPr>
              <w:t>ољопривр</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дних</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д</w:t>
            </w:r>
            <w:r w:rsidRPr="00573181">
              <w:rPr>
                <w:rFonts w:ascii="Times New Roman" w:eastAsia="Times New Roman" w:hAnsi="Times New Roman"/>
                <w:spacing w:val="-3"/>
                <w:sz w:val="24"/>
                <w:szCs w:val="24"/>
              </w:rPr>
              <w:t>р</w:t>
            </w:r>
            <w:r w:rsidRPr="00573181">
              <w:rPr>
                <w:rFonts w:ascii="Times New Roman" w:eastAsia="Times New Roman" w:hAnsi="Times New Roman"/>
                <w:sz w:val="24"/>
                <w:szCs w:val="24"/>
              </w:rPr>
              <w:t>угих</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грана.</w:t>
            </w:r>
          </w:p>
          <w:p w:rsidR="00573181" w:rsidRPr="00573181" w:rsidRDefault="00573181" w:rsidP="00573181">
            <w:pPr>
              <w:pStyle w:val="TableParagraph"/>
              <w:tabs>
                <w:tab w:val="left" w:pos="6930"/>
              </w:tabs>
              <w:spacing w:before="81"/>
              <w:ind w:left="70" w:right="74"/>
              <w:jc w:val="both"/>
              <w:rPr>
                <w:rFonts w:ascii="Times New Roman" w:eastAsia="Times New Roman" w:hAnsi="Times New Roman"/>
                <w:sz w:val="24"/>
                <w:szCs w:val="24"/>
              </w:rPr>
            </w:pPr>
            <w:r w:rsidRPr="00573181">
              <w:rPr>
                <w:rFonts w:ascii="Times New Roman" w:eastAsia="Times New Roman" w:hAnsi="Times New Roman"/>
                <w:sz w:val="24"/>
                <w:szCs w:val="24"/>
              </w:rPr>
              <w:t>За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упис</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на</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могу</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он</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ури</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лица</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z w:val="24"/>
                <w:szCs w:val="24"/>
              </w:rPr>
              <w:t>завршеним</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адемским</w:t>
            </w:r>
            <w:r w:rsidRPr="00573181">
              <w:rPr>
                <w:rFonts w:ascii="Times New Roman" w:eastAsia="Times New Roman" w:hAnsi="Times New Roman"/>
                <w:spacing w:val="20"/>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дија</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д</w:t>
            </w:r>
            <w:r w:rsidRPr="00573181">
              <w:rPr>
                <w:rFonts w:ascii="Times New Roman" w:eastAsia="Times New Roman" w:hAnsi="Times New Roman"/>
                <w:spacing w:val="-3"/>
                <w:sz w:val="24"/>
                <w:szCs w:val="24"/>
              </w:rPr>
              <w:t>р</w:t>
            </w:r>
            <w:r w:rsidRPr="00573181">
              <w:rPr>
                <w:rFonts w:ascii="Times New Roman" w:eastAsia="Times New Roman" w:hAnsi="Times New Roman"/>
                <w:sz w:val="24"/>
                <w:szCs w:val="24"/>
              </w:rPr>
              <w:t>у</w:t>
            </w:r>
            <w:r w:rsidRPr="00573181">
              <w:rPr>
                <w:rFonts w:ascii="Times New Roman" w:eastAsia="Times New Roman" w:hAnsi="Times New Roman"/>
                <w:spacing w:val="-5"/>
                <w:sz w:val="24"/>
                <w:szCs w:val="24"/>
              </w:rPr>
              <w:t>г</w:t>
            </w:r>
            <w:r w:rsidRPr="00573181">
              <w:rPr>
                <w:rFonts w:ascii="Times New Roman" w:eastAsia="Times New Roman" w:hAnsi="Times New Roman"/>
                <w:sz w:val="24"/>
                <w:szCs w:val="24"/>
              </w:rPr>
              <w:t>ог</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z w:val="24"/>
                <w:szCs w:val="24"/>
              </w:rPr>
              <w:t>степена,</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18"/>
                <w:sz w:val="24"/>
                <w:szCs w:val="24"/>
              </w:rPr>
              <w:t xml:space="preserve"> </w:t>
            </w:r>
            <w:r w:rsidRPr="00573181">
              <w:rPr>
                <w:rFonts w:ascii="Times New Roman" w:eastAsia="Times New Roman" w:hAnsi="Times New Roman"/>
                <w:sz w:val="24"/>
                <w:szCs w:val="24"/>
              </w:rPr>
              <w:t>обиму</w:t>
            </w:r>
            <w:r w:rsidRPr="00573181">
              <w:rPr>
                <w:rFonts w:ascii="Times New Roman" w:eastAsia="Times New Roman" w:hAnsi="Times New Roman"/>
                <w:spacing w:val="19"/>
                <w:sz w:val="24"/>
                <w:szCs w:val="24"/>
              </w:rPr>
              <w:t xml:space="preserve"> </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w:t>
            </w:r>
            <w:r w:rsidRPr="00573181">
              <w:rPr>
                <w:rFonts w:ascii="Times New Roman" w:eastAsia="Times New Roman" w:hAnsi="Times New Roman"/>
                <w:spacing w:val="18"/>
                <w:sz w:val="24"/>
                <w:szCs w:val="24"/>
              </w:rPr>
              <w:t xml:space="preserve"> </w:t>
            </w:r>
            <w:r w:rsidRPr="00573181">
              <w:rPr>
                <w:rFonts w:ascii="Times New Roman" w:eastAsia="Times New Roman" w:hAnsi="Times New Roman"/>
                <w:sz w:val="24"/>
                <w:szCs w:val="24"/>
              </w:rPr>
              <w:t>нај</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ање</w:t>
            </w:r>
            <w:r w:rsidRPr="00573181">
              <w:rPr>
                <w:rFonts w:ascii="Times New Roman" w:eastAsia="Times New Roman" w:hAnsi="Times New Roman"/>
                <w:spacing w:val="19"/>
                <w:sz w:val="24"/>
                <w:szCs w:val="24"/>
              </w:rPr>
              <w:t xml:space="preserve"> </w:t>
            </w:r>
            <w:r w:rsidRPr="00573181">
              <w:rPr>
                <w:rFonts w:ascii="Times New Roman" w:eastAsia="Times New Roman" w:hAnsi="Times New Roman"/>
                <w:sz w:val="24"/>
                <w:szCs w:val="24"/>
              </w:rPr>
              <w:t>300</w:t>
            </w:r>
            <w:r w:rsidRPr="00573181">
              <w:rPr>
                <w:rFonts w:ascii="Times New Roman" w:eastAsia="Times New Roman" w:hAnsi="Times New Roman"/>
                <w:spacing w:val="17"/>
                <w:sz w:val="24"/>
                <w:szCs w:val="24"/>
              </w:rPr>
              <w:t xml:space="preserve"> </w:t>
            </w:r>
            <w:r w:rsidRPr="00573181">
              <w:rPr>
                <w:rFonts w:ascii="Times New Roman" w:eastAsia="Times New Roman" w:hAnsi="Times New Roman"/>
                <w:sz w:val="24"/>
                <w:szCs w:val="24"/>
              </w:rPr>
              <w:t>ЕСПБ,</w:t>
            </w:r>
            <w:r w:rsidRPr="00573181">
              <w:rPr>
                <w:rFonts w:ascii="Times New Roman" w:eastAsia="Times New Roman" w:hAnsi="Times New Roman"/>
                <w:spacing w:val="19"/>
                <w:sz w:val="24"/>
                <w:szCs w:val="24"/>
              </w:rPr>
              <w:t xml:space="preserve"> </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ојa</w:t>
            </w:r>
            <w:r w:rsidRPr="00573181">
              <w:rPr>
                <w:rFonts w:ascii="Times New Roman" w:eastAsia="Times New Roman" w:hAnsi="Times New Roman"/>
                <w:spacing w:val="23"/>
                <w:sz w:val="24"/>
                <w:szCs w:val="24"/>
              </w:rPr>
              <w:t xml:space="preserve"> </w:t>
            </w:r>
            <w:r w:rsidRPr="00573181">
              <w:rPr>
                <w:rFonts w:ascii="Times New Roman" w:eastAsia="Times New Roman" w:hAnsi="Times New Roman"/>
                <w:spacing w:val="-3"/>
                <w:sz w:val="24"/>
                <w:szCs w:val="24"/>
              </w:rPr>
              <w:t>с</w:t>
            </w:r>
            <w:r w:rsidRPr="00573181">
              <w:rPr>
                <w:rFonts w:ascii="Times New Roman" w:eastAsia="Times New Roman" w:hAnsi="Times New Roman"/>
                <w:sz w:val="24"/>
                <w:szCs w:val="24"/>
              </w:rPr>
              <w:t>у</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z w:val="24"/>
                <w:szCs w:val="24"/>
              </w:rPr>
              <w:t>прет</w:t>
            </w:r>
            <w:r w:rsidRPr="00573181">
              <w:rPr>
                <w:rFonts w:ascii="Times New Roman" w:eastAsia="Times New Roman" w:hAnsi="Times New Roman"/>
                <w:spacing w:val="-7"/>
                <w:sz w:val="24"/>
                <w:szCs w:val="24"/>
              </w:rPr>
              <w:t>х</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дн</w:t>
            </w:r>
            <w:r w:rsidRPr="00573181">
              <w:rPr>
                <w:rFonts w:ascii="Times New Roman" w:eastAsia="Times New Roman" w:hAnsi="Times New Roman"/>
                <w:spacing w:val="-4"/>
                <w:sz w:val="24"/>
                <w:szCs w:val="24"/>
              </w:rPr>
              <w:t>о</w:t>
            </w:r>
            <w:r w:rsidRPr="00573181">
              <w:rPr>
                <w:rFonts w:ascii="Times New Roman" w:eastAsia="Times New Roman" w:hAnsi="Times New Roman"/>
                <w:sz w:val="24"/>
                <w:szCs w:val="24"/>
              </w:rPr>
              <w:t>м</w:t>
            </w:r>
            <w:r w:rsidRPr="00573181">
              <w:rPr>
                <w:rFonts w:ascii="Times New Roman" w:eastAsia="Times New Roman" w:hAnsi="Times New Roman"/>
                <w:spacing w:val="19"/>
                <w:sz w:val="24"/>
                <w:szCs w:val="24"/>
              </w:rPr>
              <w:t xml:space="preserve"> </w:t>
            </w:r>
            <w:r w:rsidRPr="00573181">
              <w:rPr>
                <w:rFonts w:ascii="Times New Roman" w:eastAsia="Times New Roman" w:hAnsi="Times New Roman"/>
                <w:sz w:val="24"/>
                <w:szCs w:val="24"/>
              </w:rPr>
              <w:t>ш</w:t>
            </w:r>
            <w:r w:rsidRPr="00573181">
              <w:rPr>
                <w:rFonts w:ascii="Times New Roman" w:eastAsia="Times New Roman" w:hAnsi="Times New Roman"/>
                <w:spacing w:val="-9"/>
                <w:sz w:val="24"/>
                <w:szCs w:val="24"/>
              </w:rPr>
              <w:t>к</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ло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ању</w:t>
            </w:r>
            <w:r w:rsidRPr="00573181">
              <w:rPr>
                <w:rFonts w:ascii="Times New Roman" w:eastAsia="Times New Roman" w:hAnsi="Times New Roman"/>
                <w:spacing w:val="18"/>
                <w:sz w:val="24"/>
                <w:szCs w:val="24"/>
              </w:rPr>
              <w:t xml:space="preserve"> </w:t>
            </w:r>
            <w:r w:rsidRPr="00573181">
              <w:rPr>
                <w:rFonts w:ascii="Times New Roman" w:eastAsia="Times New Roman" w:hAnsi="Times New Roman"/>
                <w:sz w:val="24"/>
                <w:szCs w:val="24"/>
              </w:rPr>
              <w:t>п</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л</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жи</w:t>
            </w:r>
            <w:r w:rsidRPr="00573181">
              <w:rPr>
                <w:rFonts w:ascii="Times New Roman" w:eastAsia="Times New Roman" w:hAnsi="Times New Roman"/>
                <w:spacing w:val="-1"/>
                <w:sz w:val="24"/>
                <w:szCs w:val="24"/>
              </w:rPr>
              <w:t>л</w:t>
            </w:r>
            <w:r w:rsidRPr="00573181">
              <w:rPr>
                <w:rFonts w:ascii="Times New Roman" w:eastAsia="Times New Roman" w:hAnsi="Times New Roman"/>
                <w:sz w:val="24"/>
                <w:szCs w:val="24"/>
              </w:rPr>
              <w:t>a</w:t>
            </w:r>
            <w:r w:rsidRPr="00573181">
              <w:rPr>
                <w:rFonts w:ascii="Times New Roman" w:eastAsia="Times New Roman" w:hAnsi="Times New Roman"/>
                <w:spacing w:val="24"/>
                <w:sz w:val="24"/>
                <w:szCs w:val="24"/>
              </w:rPr>
              <w:t xml:space="preserve"> </w:t>
            </w:r>
            <w:r w:rsidRPr="00573181">
              <w:rPr>
                <w:rFonts w:ascii="Times New Roman" w:eastAsia="Times New Roman" w:hAnsi="Times New Roman"/>
                <w:sz w:val="24"/>
                <w:szCs w:val="24"/>
              </w:rPr>
              <w:t>испит</w:t>
            </w:r>
            <w:r w:rsidR="00AD2CF8">
              <w:rPr>
                <w:rFonts w:ascii="Times New Roman" w:eastAsia="Times New Roman" w:hAnsi="Times New Roman"/>
                <w:sz w:val="24"/>
                <w:szCs w:val="24"/>
                <w:lang w:val="sr-Cyrl-RS"/>
              </w:rPr>
              <w:t xml:space="preserve"> из</w:t>
            </w:r>
            <w:r w:rsidRPr="00573181">
              <w:rPr>
                <w:rFonts w:ascii="Times New Roman" w:eastAsia="Times New Roman" w:hAnsi="Times New Roman"/>
                <w:spacing w:val="25"/>
                <w:sz w:val="24"/>
                <w:szCs w:val="24"/>
              </w:rPr>
              <w:t xml:space="preserve"> </w:t>
            </w:r>
            <w:r w:rsidR="00AD2CF8">
              <w:rPr>
                <w:rFonts w:ascii="Times New Roman" w:eastAsia="Times New Roman" w:hAnsi="Times New Roman"/>
                <w:sz w:val="24"/>
                <w:szCs w:val="24"/>
                <w:lang w:val="sr-Cyrl-RS"/>
              </w:rPr>
              <w:t>основа</w:t>
            </w:r>
            <w:r w:rsidRPr="00573181">
              <w:rPr>
                <w:rFonts w:ascii="Times New Roman" w:eastAsia="Times New Roman" w:hAnsi="Times New Roman"/>
                <w:sz w:val="24"/>
                <w:szCs w:val="24"/>
                <w:lang w:val="sr-Cyrl-RS"/>
              </w:rPr>
              <w:t xml:space="preserve"> ћелијске биологије и хистологију</w:t>
            </w:r>
            <w:r w:rsidRPr="00573181">
              <w:rPr>
                <w:rFonts w:ascii="Times New Roman" w:eastAsia="Times New Roman" w:hAnsi="Times New Roman"/>
                <w:sz w:val="24"/>
                <w:szCs w:val="24"/>
              </w:rPr>
              <w:t>.</w:t>
            </w:r>
            <w:r w:rsidRPr="00573181">
              <w:rPr>
                <w:rFonts w:ascii="Times New Roman" w:eastAsia="Times New Roman" w:hAnsi="Times New Roman"/>
                <w:w w:val="102"/>
                <w:sz w:val="24"/>
                <w:szCs w:val="24"/>
              </w:rPr>
              <w:t xml:space="preserve"> </w:t>
            </w:r>
            <w:r w:rsidRPr="00573181">
              <w:rPr>
                <w:rFonts w:ascii="Times New Roman" w:eastAsia="Times New Roman" w:hAnsi="Times New Roman"/>
                <w:spacing w:val="-3"/>
                <w:sz w:val="24"/>
                <w:szCs w:val="24"/>
              </w:rPr>
              <w:t>Ре</w:t>
            </w:r>
            <w:r w:rsidRPr="00573181">
              <w:rPr>
                <w:rFonts w:ascii="Times New Roman" w:eastAsia="Times New Roman" w:hAnsi="Times New Roman"/>
                <w:sz w:val="24"/>
                <w:szCs w:val="24"/>
              </w:rPr>
              <w:t>д</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сл</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андид</w:t>
            </w:r>
            <w:r w:rsidRPr="00573181">
              <w:rPr>
                <w:rFonts w:ascii="Times New Roman" w:eastAsia="Times New Roman" w:hAnsi="Times New Roman"/>
                <w:spacing w:val="-5"/>
                <w:sz w:val="24"/>
                <w:szCs w:val="24"/>
              </w:rPr>
              <w:t>а</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на</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он</w:t>
            </w:r>
            <w:r w:rsidRPr="00573181">
              <w:rPr>
                <w:rFonts w:ascii="Times New Roman" w:eastAsia="Times New Roman" w:hAnsi="Times New Roman"/>
                <w:spacing w:val="-7"/>
                <w:sz w:val="24"/>
                <w:szCs w:val="24"/>
              </w:rPr>
              <w:t>а</w:t>
            </w:r>
            <w:r w:rsidRPr="00573181">
              <w:rPr>
                <w:rFonts w:ascii="Times New Roman" w:eastAsia="Times New Roman" w:hAnsi="Times New Roman"/>
                <w:sz w:val="24"/>
                <w:szCs w:val="24"/>
              </w:rPr>
              <w:t>чној</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z w:val="24"/>
                <w:szCs w:val="24"/>
              </w:rPr>
              <w:t>ранг</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листи</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z w:val="24"/>
                <w:szCs w:val="24"/>
              </w:rPr>
              <w:t>утврђује</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z w:val="24"/>
                <w:szCs w:val="24"/>
              </w:rPr>
              <w:t>на</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сно</w:t>
            </w:r>
            <w:r w:rsidRPr="00573181">
              <w:rPr>
                <w:rFonts w:ascii="Times New Roman" w:eastAsia="Times New Roman" w:hAnsi="Times New Roman"/>
                <w:spacing w:val="-6"/>
                <w:sz w:val="24"/>
                <w:szCs w:val="24"/>
              </w:rPr>
              <w:t>в</w:t>
            </w:r>
            <w:r w:rsidRPr="00573181">
              <w:rPr>
                <w:rFonts w:ascii="Times New Roman" w:eastAsia="Times New Roman" w:hAnsi="Times New Roman"/>
                <w:sz w:val="24"/>
                <w:szCs w:val="24"/>
              </w:rPr>
              <w:t>у</w:t>
            </w:r>
            <w:r w:rsidRPr="00573181">
              <w:rPr>
                <w:rFonts w:ascii="Times New Roman" w:eastAsia="Times New Roman" w:hAnsi="Times New Roman"/>
                <w:spacing w:val="15"/>
                <w:sz w:val="24"/>
                <w:szCs w:val="24"/>
              </w:rPr>
              <w:t xml:space="preserve"> </w:t>
            </w:r>
            <w:r w:rsidRPr="00573181">
              <w:rPr>
                <w:rFonts w:ascii="Times New Roman" w:eastAsia="Times New Roman" w:hAnsi="Times New Roman"/>
                <w:sz w:val="24"/>
                <w:szCs w:val="24"/>
              </w:rPr>
              <w:t>општег</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усп</w:t>
            </w:r>
            <w:r w:rsidRPr="00573181">
              <w:rPr>
                <w:rFonts w:ascii="Times New Roman" w:eastAsia="Times New Roman" w:hAnsi="Times New Roman"/>
                <w:spacing w:val="-3"/>
                <w:sz w:val="24"/>
                <w:szCs w:val="24"/>
              </w:rPr>
              <w:t>ех</w:t>
            </w:r>
            <w:r w:rsidRPr="00573181">
              <w:rPr>
                <w:rFonts w:ascii="Times New Roman" w:eastAsia="Times New Roman" w:hAnsi="Times New Roman"/>
                <w:sz w:val="24"/>
                <w:szCs w:val="24"/>
              </w:rPr>
              <w:t>а</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п</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стигну</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ог</w:t>
            </w:r>
            <w:r w:rsidRPr="00573181">
              <w:rPr>
                <w:rFonts w:ascii="Times New Roman" w:eastAsia="Times New Roman" w:hAnsi="Times New Roman"/>
                <w:spacing w:val="22"/>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прет</w:t>
            </w:r>
            <w:r w:rsidRPr="00573181">
              <w:rPr>
                <w:rFonts w:ascii="Times New Roman" w:eastAsia="Times New Roman" w:hAnsi="Times New Roman"/>
                <w:spacing w:val="-7"/>
                <w:sz w:val="24"/>
                <w:szCs w:val="24"/>
              </w:rPr>
              <w:t>х</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дн</w:t>
            </w:r>
            <w:r w:rsidRPr="00573181">
              <w:rPr>
                <w:rFonts w:ascii="Times New Roman" w:eastAsia="Times New Roman" w:hAnsi="Times New Roman"/>
                <w:spacing w:val="-4"/>
                <w:sz w:val="24"/>
                <w:szCs w:val="24"/>
              </w:rPr>
              <w:t>о</w:t>
            </w:r>
            <w:r w:rsidRPr="00573181">
              <w:rPr>
                <w:rFonts w:ascii="Times New Roman" w:eastAsia="Times New Roman" w:hAnsi="Times New Roman"/>
                <w:sz w:val="24"/>
                <w:szCs w:val="24"/>
              </w:rPr>
              <w:t>м</w:t>
            </w:r>
            <w:r w:rsidRPr="00573181">
              <w:rPr>
                <w:rFonts w:ascii="Times New Roman" w:eastAsia="Times New Roman" w:hAnsi="Times New Roman"/>
                <w:spacing w:val="32"/>
                <w:sz w:val="24"/>
                <w:szCs w:val="24"/>
              </w:rPr>
              <w:t xml:space="preserve"> </w:t>
            </w:r>
            <w:r w:rsidRPr="00573181">
              <w:rPr>
                <w:rFonts w:ascii="Times New Roman" w:eastAsia="Times New Roman" w:hAnsi="Times New Roman"/>
                <w:sz w:val="24"/>
                <w:szCs w:val="24"/>
              </w:rPr>
              <w:t>ш</w:t>
            </w:r>
            <w:r w:rsidRPr="00573181">
              <w:rPr>
                <w:rFonts w:ascii="Times New Roman" w:eastAsia="Times New Roman" w:hAnsi="Times New Roman"/>
                <w:spacing w:val="-9"/>
                <w:sz w:val="24"/>
                <w:szCs w:val="24"/>
              </w:rPr>
              <w:t>к</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ло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ањ</w:t>
            </w:r>
            <w:r w:rsidRPr="00573181">
              <w:rPr>
                <w:rFonts w:ascii="Times New Roman" w:eastAsia="Times New Roman" w:hAnsi="Times New Roman"/>
                <w:spacing w:val="-17"/>
                <w:sz w:val="24"/>
                <w:szCs w:val="24"/>
              </w:rPr>
              <w:t>у</w:t>
            </w:r>
            <w:r w:rsidRPr="00573181">
              <w:rPr>
                <w:rFonts w:ascii="Times New Roman" w:eastAsia="Times New Roman" w:hAnsi="Times New Roman"/>
                <w:sz w:val="24"/>
                <w:szCs w:val="24"/>
              </w:rPr>
              <w:t>.</w:t>
            </w:r>
          </w:p>
          <w:p w:rsidR="00573181" w:rsidRPr="00573181" w:rsidRDefault="00573181" w:rsidP="00573181">
            <w:pPr>
              <w:pStyle w:val="TableParagraph"/>
              <w:tabs>
                <w:tab w:val="left" w:pos="6930"/>
              </w:tabs>
              <w:spacing w:before="81"/>
              <w:ind w:left="70" w:right="75"/>
              <w:jc w:val="both"/>
              <w:rPr>
                <w:rFonts w:ascii="Times New Roman" w:eastAsia="Times New Roman" w:hAnsi="Times New Roman"/>
                <w:sz w:val="24"/>
                <w:szCs w:val="24"/>
              </w:rPr>
            </w:pPr>
            <w:r w:rsidRPr="00573181">
              <w:rPr>
                <w:rFonts w:ascii="Times New Roman" w:eastAsia="Times New Roman" w:hAnsi="Times New Roman"/>
                <w:spacing w:val="-3"/>
                <w:sz w:val="24"/>
                <w:szCs w:val="24"/>
              </w:rPr>
              <w:t>Ст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дије</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pacing w:val="-3"/>
                <w:sz w:val="24"/>
                <w:szCs w:val="24"/>
              </w:rPr>
              <w:t>с</w:t>
            </w:r>
            <w:r w:rsidRPr="00573181">
              <w:rPr>
                <w:rFonts w:ascii="Times New Roman" w:eastAsia="Times New Roman" w:hAnsi="Times New Roman"/>
                <w:sz w:val="24"/>
                <w:szCs w:val="24"/>
              </w:rPr>
              <w:t>у</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органи</w:t>
            </w: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ане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13"/>
                <w:sz w:val="24"/>
                <w:szCs w:val="24"/>
              </w:rPr>
              <w:t xml:space="preserve"> </w:t>
            </w:r>
            <w:r w:rsidRPr="00573181">
              <w:rPr>
                <w:rFonts w:ascii="Times New Roman" w:eastAsia="Times New Roman" w:hAnsi="Times New Roman"/>
                <w:sz w:val="24"/>
                <w:szCs w:val="24"/>
              </w:rPr>
              <w:t>складу</w:t>
            </w:r>
            <w:r w:rsidRPr="00573181">
              <w:rPr>
                <w:rFonts w:ascii="Times New Roman" w:eastAsia="Times New Roman" w:hAnsi="Times New Roman"/>
                <w:spacing w:val="14"/>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w:t>
            </w:r>
            <w:r w:rsidRPr="00573181">
              <w:rPr>
                <w:rFonts w:ascii="Times New Roman" w:eastAsia="Times New Roman" w:hAnsi="Times New Roman"/>
                <w:spacing w:val="13"/>
                <w:sz w:val="24"/>
                <w:szCs w:val="24"/>
              </w:rPr>
              <w:t xml:space="preserve"> </w:t>
            </w:r>
            <w:r w:rsidRPr="00573181">
              <w:rPr>
                <w:rFonts w:ascii="Times New Roman" w:eastAsia="Times New Roman" w:hAnsi="Times New Roman"/>
                <w:sz w:val="24"/>
                <w:szCs w:val="24"/>
              </w:rPr>
              <w:t>препо</w:t>
            </w:r>
            <w:r w:rsidRPr="00573181">
              <w:rPr>
                <w:rFonts w:ascii="Times New Roman" w:eastAsia="Times New Roman" w:hAnsi="Times New Roman"/>
                <w:spacing w:val="-3"/>
                <w:sz w:val="24"/>
                <w:szCs w:val="24"/>
              </w:rPr>
              <w:t>р</w:t>
            </w:r>
            <w:r w:rsidRPr="00573181">
              <w:rPr>
                <w:rFonts w:ascii="Times New Roman" w:eastAsia="Times New Roman" w:hAnsi="Times New Roman"/>
                <w:sz w:val="24"/>
                <w:szCs w:val="24"/>
              </w:rPr>
              <w:t>у</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а</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5"/>
                <w:sz w:val="24"/>
                <w:szCs w:val="24"/>
              </w:rPr>
              <w:t>У</w:t>
            </w:r>
            <w:r w:rsidRPr="00573181">
              <w:rPr>
                <w:rFonts w:ascii="Times New Roman" w:eastAsia="Times New Roman" w:hAnsi="Times New Roman"/>
                <w:sz w:val="24"/>
                <w:szCs w:val="24"/>
              </w:rPr>
              <w:t>ни</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1"/>
                <w:sz w:val="24"/>
                <w:szCs w:val="24"/>
              </w:rPr>
              <w:t>р</w:t>
            </w:r>
            <w:r w:rsidRPr="00573181">
              <w:rPr>
                <w:rFonts w:ascii="Times New Roman" w:eastAsia="Times New Roman" w:hAnsi="Times New Roman"/>
                <w:sz w:val="24"/>
                <w:szCs w:val="24"/>
              </w:rPr>
              <w:t>зите</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Београду,</w:t>
            </w:r>
            <w:r w:rsidRPr="00573181">
              <w:rPr>
                <w:rFonts w:ascii="Times New Roman" w:eastAsia="Times New Roman" w:hAnsi="Times New Roman"/>
                <w:spacing w:val="17"/>
                <w:sz w:val="24"/>
                <w:szCs w:val="24"/>
              </w:rPr>
              <w:t xml:space="preserve"> </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оје</w:t>
            </w:r>
            <w:r w:rsidRPr="00573181">
              <w:rPr>
                <w:rFonts w:ascii="Times New Roman" w:eastAsia="Times New Roman" w:hAnsi="Times New Roman"/>
                <w:spacing w:val="18"/>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w:t>
            </w:r>
            <w:r w:rsidRPr="00573181">
              <w:rPr>
                <w:rFonts w:ascii="Times New Roman" w:eastAsia="Times New Roman" w:hAnsi="Times New Roman"/>
                <w:spacing w:val="17"/>
                <w:sz w:val="24"/>
                <w:szCs w:val="24"/>
              </w:rPr>
              <w:t xml:space="preserve"> </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слањају</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на</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Б</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лоњс</w:t>
            </w:r>
            <w:r w:rsidRPr="00573181">
              <w:rPr>
                <w:rFonts w:ascii="Times New Roman" w:eastAsia="Times New Roman" w:hAnsi="Times New Roman"/>
                <w:spacing w:val="-5"/>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30"/>
                <w:sz w:val="24"/>
                <w:szCs w:val="24"/>
              </w:rPr>
              <w:t xml:space="preserve"> </w:t>
            </w:r>
            <w:r w:rsidRPr="00573181">
              <w:rPr>
                <w:rFonts w:ascii="Times New Roman" w:eastAsia="Times New Roman" w:hAnsi="Times New Roman"/>
                <w:sz w:val="24"/>
                <w:szCs w:val="24"/>
              </w:rPr>
              <w:t>принцип</w:t>
            </w:r>
            <w:r w:rsidRPr="00573181">
              <w:rPr>
                <w:rFonts w:ascii="Times New Roman" w:eastAsia="Times New Roman" w:hAnsi="Times New Roman"/>
                <w:spacing w:val="-1"/>
                <w:sz w:val="24"/>
                <w:szCs w:val="24"/>
              </w:rPr>
              <w:t>е</w:t>
            </w:r>
            <w:r w:rsidRPr="00573181">
              <w:rPr>
                <w:rFonts w:ascii="Times New Roman" w:eastAsia="Times New Roman" w:hAnsi="Times New Roman"/>
                <w:sz w:val="24"/>
                <w:szCs w:val="24"/>
              </w:rPr>
              <w:t>,</w:t>
            </w:r>
            <w:r w:rsidRPr="00573181">
              <w:rPr>
                <w:rFonts w:ascii="Times New Roman" w:eastAsia="Times New Roman" w:hAnsi="Times New Roman"/>
                <w:spacing w:val="37"/>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w:t>
            </w:r>
            <w:r w:rsidRPr="00573181">
              <w:rPr>
                <w:rFonts w:ascii="Times New Roman" w:eastAsia="Times New Roman" w:hAnsi="Times New Roman"/>
                <w:spacing w:val="36"/>
                <w:sz w:val="24"/>
                <w:szCs w:val="24"/>
              </w:rPr>
              <w:t xml:space="preserve"> </w:t>
            </w:r>
            <w:r w:rsidRPr="00573181">
              <w:rPr>
                <w:rFonts w:ascii="Times New Roman" w:eastAsia="Times New Roman" w:hAnsi="Times New Roman"/>
                <w:sz w:val="24"/>
                <w:szCs w:val="24"/>
              </w:rPr>
              <w:t>ј</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дн</w:t>
            </w:r>
            <w:r w:rsidRPr="00573181">
              <w:rPr>
                <w:rFonts w:ascii="Times New Roman" w:eastAsia="Times New Roman" w:hAnsi="Times New Roman"/>
                <w:spacing w:val="3"/>
                <w:sz w:val="24"/>
                <w:szCs w:val="24"/>
              </w:rPr>
              <w:t>о</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ем</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ралним</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пр</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дмети</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реоргани</w:t>
            </w: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аним</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програми</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узи</w:t>
            </w:r>
            <w:r w:rsidRPr="00573181">
              <w:rPr>
                <w:rFonts w:ascii="Times New Roman" w:eastAsia="Times New Roman" w:hAnsi="Times New Roman"/>
                <w:spacing w:val="-2"/>
                <w:sz w:val="24"/>
                <w:szCs w:val="24"/>
              </w:rPr>
              <w:t>м</w:t>
            </w:r>
            <w:r w:rsidRPr="00573181">
              <w:rPr>
                <w:rFonts w:ascii="Times New Roman" w:eastAsia="Times New Roman" w:hAnsi="Times New Roman"/>
                <w:sz w:val="24"/>
                <w:szCs w:val="24"/>
              </w:rPr>
              <w:t>ањем</w:t>
            </w:r>
            <w:r w:rsidRPr="00573181">
              <w:rPr>
                <w:rFonts w:ascii="Times New Roman" w:eastAsia="Times New Roman" w:hAnsi="Times New Roman"/>
                <w:spacing w:val="13"/>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13"/>
                <w:sz w:val="24"/>
                <w:szCs w:val="24"/>
              </w:rPr>
              <w:t xml:space="preserve"> </w:t>
            </w:r>
            <w:r w:rsidRPr="00573181">
              <w:rPr>
                <w:rFonts w:ascii="Times New Roman" w:eastAsia="Times New Roman" w:hAnsi="Times New Roman"/>
                <w:sz w:val="24"/>
                <w:szCs w:val="24"/>
              </w:rPr>
              <w:t>обзир</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упног</w:t>
            </w:r>
            <w:r w:rsidRPr="00573181">
              <w:rPr>
                <w:rFonts w:ascii="Times New Roman" w:eastAsia="Times New Roman" w:hAnsi="Times New Roman"/>
                <w:spacing w:val="7"/>
                <w:sz w:val="24"/>
                <w:szCs w:val="24"/>
              </w:rPr>
              <w:t xml:space="preserve"> </w:t>
            </w:r>
            <w:r w:rsidRPr="00573181">
              <w:rPr>
                <w:rFonts w:ascii="Times New Roman" w:eastAsia="Times New Roman" w:hAnsi="Times New Roman"/>
                <w:sz w:val="24"/>
                <w:szCs w:val="24"/>
              </w:rPr>
              <w:t>оптерећења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ден</w:t>
            </w:r>
            <w:r w:rsidRPr="00573181">
              <w:rPr>
                <w:rFonts w:ascii="Times New Roman" w:eastAsia="Times New Roman" w:hAnsi="Times New Roman"/>
                <w:spacing w:val="-5"/>
                <w:sz w:val="24"/>
                <w:szCs w:val="24"/>
              </w:rPr>
              <w:t>а</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20"/>
                <w:sz w:val="24"/>
                <w:szCs w:val="24"/>
              </w:rPr>
              <w:t xml:space="preserve"> </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ш</w:t>
            </w:r>
            <w:r w:rsidRPr="00573181">
              <w:rPr>
                <w:rFonts w:ascii="Times New Roman" w:eastAsia="Times New Roman" w:hAnsi="Times New Roman"/>
                <w:spacing w:val="-9"/>
                <w:sz w:val="24"/>
                <w:szCs w:val="24"/>
              </w:rPr>
              <w:t>к</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лс</w:t>
            </w:r>
            <w:r w:rsidRPr="00573181">
              <w:rPr>
                <w:rFonts w:ascii="Times New Roman" w:eastAsia="Times New Roman" w:hAnsi="Times New Roman"/>
                <w:spacing w:val="-5"/>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19"/>
                <w:sz w:val="24"/>
                <w:szCs w:val="24"/>
              </w:rPr>
              <w:t xml:space="preserve"> </w:t>
            </w:r>
            <w:r w:rsidRPr="00573181">
              <w:rPr>
                <w:rFonts w:ascii="Times New Roman" w:eastAsia="Times New Roman" w:hAnsi="Times New Roman"/>
                <w:spacing w:val="-5"/>
                <w:sz w:val="24"/>
                <w:szCs w:val="24"/>
              </w:rPr>
              <w:t>го</w:t>
            </w:r>
            <w:r w:rsidRPr="00573181">
              <w:rPr>
                <w:rFonts w:ascii="Times New Roman" w:eastAsia="Times New Roman" w:hAnsi="Times New Roman"/>
                <w:sz w:val="24"/>
                <w:szCs w:val="24"/>
              </w:rPr>
              <w:t>дине</w:t>
            </w:r>
            <w:r w:rsidRPr="00573181">
              <w:rPr>
                <w:rFonts w:ascii="Times New Roman" w:eastAsia="Times New Roman" w:hAnsi="Times New Roman"/>
                <w:spacing w:val="21"/>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20"/>
                <w:sz w:val="24"/>
                <w:szCs w:val="24"/>
              </w:rPr>
              <w:t xml:space="preserve"> </w:t>
            </w:r>
            <w:r w:rsidRPr="00573181">
              <w:rPr>
                <w:rFonts w:ascii="Times New Roman" w:eastAsia="Times New Roman" w:hAnsi="Times New Roman"/>
                <w:sz w:val="24"/>
                <w:szCs w:val="24"/>
              </w:rPr>
              <w:t>40-</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w:t>
            </w:r>
            <w:r w:rsidRPr="00573181">
              <w:rPr>
                <w:rFonts w:ascii="Times New Roman" w:eastAsia="Times New Roman" w:hAnsi="Times New Roman"/>
                <w:spacing w:val="20"/>
                <w:sz w:val="24"/>
                <w:szCs w:val="24"/>
              </w:rPr>
              <w:t xml:space="preserve"> </w:t>
            </w:r>
            <w:r w:rsidRPr="00573181">
              <w:rPr>
                <w:rFonts w:ascii="Times New Roman" w:eastAsia="Times New Roman" w:hAnsi="Times New Roman"/>
                <w:sz w:val="24"/>
                <w:szCs w:val="24"/>
              </w:rPr>
              <w:t>часовне</w:t>
            </w:r>
            <w:r w:rsidRPr="00573181">
              <w:rPr>
                <w:rFonts w:ascii="Times New Roman" w:eastAsia="Times New Roman" w:hAnsi="Times New Roman"/>
                <w:spacing w:val="20"/>
                <w:sz w:val="24"/>
                <w:szCs w:val="24"/>
              </w:rPr>
              <w:t xml:space="preserve"> </w:t>
            </w:r>
            <w:r w:rsidRPr="00573181">
              <w:rPr>
                <w:rFonts w:ascii="Times New Roman" w:eastAsia="Times New Roman" w:hAnsi="Times New Roman"/>
                <w:sz w:val="24"/>
                <w:szCs w:val="24"/>
              </w:rPr>
              <w:t>радне</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н</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деље,</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изра</w:t>
            </w:r>
            <w:r w:rsidRPr="00573181">
              <w:rPr>
                <w:rFonts w:ascii="Times New Roman" w:eastAsia="Times New Roman" w:hAnsi="Times New Roman"/>
                <w:spacing w:val="-3"/>
                <w:sz w:val="24"/>
                <w:szCs w:val="24"/>
              </w:rPr>
              <w:t>ж</w:t>
            </w:r>
            <w:r w:rsidRPr="00573181">
              <w:rPr>
                <w:rFonts w:ascii="Times New Roman" w:eastAsia="Times New Roman" w:hAnsi="Times New Roman"/>
                <w:sz w:val="24"/>
                <w:szCs w:val="24"/>
              </w:rPr>
              <w:t>еним</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кроз</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ЕСПБ.</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1</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ЕСПБ</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је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ј</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днак</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30</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у</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упних</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сти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ден</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w:t>
            </w:r>
          </w:p>
          <w:p w:rsidR="00573181" w:rsidRPr="00573181" w:rsidRDefault="00573181" w:rsidP="00573181">
            <w:pPr>
              <w:pStyle w:val="ListParagraph"/>
              <w:numPr>
                <w:ilvl w:val="1"/>
                <w:numId w:val="37"/>
              </w:numPr>
              <w:tabs>
                <w:tab w:val="left" w:pos="288"/>
                <w:tab w:val="left" w:pos="6930"/>
              </w:tabs>
              <w:spacing w:before="81"/>
              <w:ind w:left="288"/>
              <w:rPr>
                <w:rFonts w:ascii="Times New Roman" w:eastAsia="Times New Roman" w:hAnsi="Times New Roman"/>
                <w:sz w:val="24"/>
                <w:szCs w:val="24"/>
              </w:rPr>
            </w:pP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а</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теоријс</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6"/>
                <w:sz w:val="24"/>
                <w:szCs w:val="24"/>
              </w:rPr>
              <w:t>в</w:t>
            </w:r>
            <w:r w:rsidRPr="00573181">
              <w:rPr>
                <w:rFonts w:ascii="Times New Roman" w:eastAsia="Times New Roman" w:hAnsi="Times New Roman"/>
                <w:spacing w:val="-3"/>
                <w:sz w:val="24"/>
                <w:szCs w:val="24"/>
              </w:rPr>
              <w:t>у</w:t>
            </w:r>
            <w:r w:rsidRPr="00573181">
              <w:rPr>
                <w:rFonts w:ascii="Times New Roman" w:eastAsia="Times New Roman" w:hAnsi="Times New Roman"/>
                <w:sz w:val="24"/>
                <w:szCs w:val="24"/>
              </w:rPr>
              <w:t>:</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10</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20</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ам</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алног</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рада;</w:t>
            </w:r>
          </w:p>
          <w:p w:rsidR="00573181" w:rsidRPr="00573181" w:rsidRDefault="00573181" w:rsidP="00573181">
            <w:pPr>
              <w:pStyle w:val="ListParagraph"/>
              <w:numPr>
                <w:ilvl w:val="1"/>
                <w:numId w:val="37"/>
              </w:numPr>
              <w:tabs>
                <w:tab w:val="left" w:pos="288"/>
                <w:tab w:val="left" w:pos="6930"/>
              </w:tabs>
              <w:ind w:left="288"/>
              <w:rPr>
                <w:rFonts w:ascii="Times New Roman" w:eastAsia="Times New Roman" w:hAnsi="Times New Roman"/>
                <w:sz w:val="24"/>
                <w:szCs w:val="24"/>
              </w:rPr>
            </w:pP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а</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пра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тичну</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6"/>
                <w:sz w:val="24"/>
                <w:szCs w:val="24"/>
              </w:rPr>
              <w:t>в</w:t>
            </w:r>
            <w:r w:rsidRPr="00573181">
              <w:rPr>
                <w:rFonts w:ascii="Times New Roman" w:eastAsia="Times New Roman" w:hAnsi="Times New Roman"/>
                <w:spacing w:val="-3"/>
                <w:sz w:val="24"/>
                <w:szCs w:val="24"/>
              </w:rPr>
              <w:t>у</w:t>
            </w:r>
            <w:r w:rsidRPr="00573181">
              <w:rPr>
                <w:rFonts w:ascii="Times New Roman" w:eastAsia="Times New Roman" w:hAnsi="Times New Roman"/>
                <w:sz w:val="24"/>
                <w:szCs w:val="24"/>
              </w:rPr>
              <w:t>:</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15</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15</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ам</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алног</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рада;</w:t>
            </w:r>
          </w:p>
          <w:p w:rsidR="00573181" w:rsidRPr="00573181" w:rsidRDefault="00573181" w:rsidP="00573181">
            <w:pPr>
              <w:pStyle w:val="ListParagraph"/>
              <w:numPr>
                <w:ilvl w:val="1"/>
                <w:numId w:val="37"/>
              </w:numPr>
              <w:tabs>
                <w:tab w:val="left" w:pos="288"/>
                <w:tab w:val="left" w:pos="6930"/>
              </w:tabs>
              <w:ind w:left="288"/>
              <w:rPr>
                <w:rFonts w:ascii="Times New Roman" w:eastAsia="Times New Roman" w:hAnsi="Times New Roman"/>
                <w:sz w:val="24"/>
                <w:szCs w:val="24"/>
              </w:rPr>
            </w:pP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а</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дијски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ис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ражи</w:t>
            </w:r>
            <w:r w:rsidRPr="00573181">
              <w:rPr>
                <w:rFonts w:ascii="Times New Roman" w:eastAsia="Times New Roman" w:hAnsi="Times New Roman"/>
                <w:spacing w:val="-3"/>
                <w:sz w:val="24"/>
                <w:szCs w:val="24"/>
              </w:rPr>
              <w:t>в</w:t>
            </w:r>
            <w:r w:rsidRPr="00573181">
              <w:rPr>
                <w:rFonts w:ascii="Times New Roman" w:eastAsia="Times New Roman" w:hAnsi="Times New Roman"/>
                <w:spacing w:val="-7"/>
                <w:sz w:val="24"/>
                <w:szCs w:val="24"/>
              </w:rPr>
              <w:t>а</w:t>
            </w:r>
            <w:r w:rsidRPr="00573181">
              <w:rPr>
                <w:rFonts w:ascii="Times New Roman" w:eastAsia="Times New Roman" w:hAnsi="Times New Roman"/>
                <w:sz w:val="24"/>
                <w:szCs w:val="24"/>
              </w:rPr>
              <w:t>чки</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рад:</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5</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25</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ам</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алног</w:t>
            </w:r>
            <w:r w:rsidRPr="00573181">
              <w:rPr>
                <w:rFonts w:ascii="Times New Roman" w:eastAsia="Times New Roman" w:hAnsi="Times New Roman"/>
                <w:spacing w:val="10"/>
                <w:sz w:val="24"/>
                <w:szCs w:val="24"/>
              </w:rPr>
              <w:t xml:space="preserve"> </w:t>
            </w:r>
            <w:r w:rsidRPr="00573181">
              <w:rPr>
                <w:rFonts w:ascii="Times New Roman" w:eastAsia="Times New Roman" w:hAnsi="Times New Roman"/>
                <w:sz w:val="24"/>
                <w:szCs w:val="24"/>
              </w:rPr>
              <w:t>рада;</w:t>
            </w:r>
          </w:p>
          <w:p w:rsidR="00573181" w:rsidRPr="00573181" w:rsidRDefault="00573181" w:rsidP="00573181">
            <w:pPr>
              <w:pStyle w:val="ListParagraph"/>
              <w:numPr>
                <w:ilvl w:val="1"/>
                <w:numId w:val="37"/>
              </w:numPr>
              <w:tabs>
                <w:tab w:val="left" w:pos="288"/>
                <w:tab w:val="left" w:pos="6930"/>
              </w:tabs>
              <w:ind w:left="288"/>
              <w:rPr>
                <w:rFonts w:ascii="Times New Roman" w:eastAsia="Times New Roman" w:hAnsi="Times New Roman"/>
                <w:sz w:val="24"/>
                <w:szCs w:val="24"/>
              </w:rPr>
            </w:pPr>
            <w:r w:rsidRPr="00573181">
              <w:rPr>
                <w:rFonts w:ascii="Times New Roman" w:eastAsia="Times New Roman" w:hAnsi="Times New Roman"/>
                <w:spacing w:val="-1"/>
                <w:sz w:val="24"/>
                <w:szCs w:val="24"/>
              </w:rPr>
              <w:t>з</w:t>
            </w:r>
            <w:r w:rsidRPr="00573181">
              <w:rPr>
                <w:rFonts w:ascii="Times New Roman" w:eastAsia="Times New Roman" w:hAnsi="Times New Roman"/>
                <w:sz w:val="24"/>
                <w:szCs w:val="24"/>
              </w:rPr>
              <w:t>а</w:t>
            </w:r>
            <w:r w:rsidRPr="00573181">
              <w:rPr>
                <w:rFonts w:ascii="Times New Roman" w:eastAsia="Times New Roman" w:hAnsi="Times New Roman"/>
                <w:spacing w:val="8"/>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еминарс</w:t>
            </w:r>
            <w:r w:rsidRPr="00573181">
              <w:rPr>
                <w:rFonts w:ascii="Times New Roman" w:eastAsia="Times New Roman" w:hAnsi="Times New Roman"/>
                <w:spacing w:val="-5"/>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радо</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1</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29</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pacing w:val="-5"/>
                <w:sz w:val="24"/>
                <w:szCs w:val="24"/>
              </w:rPr>
              <w:t>а</w:t>
            </w:r>
            <w:r w:rsidRPr="00573181">
              <w:rPr>
                <w:rFonts w:ascii="Times New Roman" w:eastAsia="Times New Roman" w:hAnsi="Times New Roman"/>
                <w:sz w:val="24"/>
                <w:szCs w:val="24"/>
              </w:rPr>
              <w:t>ти</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ам</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алног</w:t>
            </w:r>
            <w:r w:rsidRPr="00573181">
              <w:rPr>
                <w:rFonts w:ascii="Times New Roman" w:eastAsia="Times New Roman" w:hAnsi="Times New Roman"/>
                <w:spacing w:val="9"/>
                <w:sz w:val="24"/>
                <w:szCs w:val="24"/>
              </w:rPr>
              <w:t xml:space="preserve"> </w:t>
            </w:r>
            <w:r w:rsidRPr="00573181">
              <w:rPr>
                <w:rFonts w:ascii="Times New Roman" w:eastAsia="Times New Roman" w:hAnsi="Times New Roman"/>
                <w:sz w:val="24"/>
                <w:szCs w:val="24"/>
              </w:rPr>
              <w:t>рада.</w:t>
            </w:r>
          </w:p>
          <w:p w:rsidR="00573181" w:rsidRPr="00573181" w:rsidRDefault="00573181" w:rsidP="00573181">
            <w:pPr>
              <w:pStyle w:val="TableParagraph"/>
              <w:tabs>
                <w:tab w:val="left" w:pos="6930"/>
              </w:tabs>
              <w:spacing w:before="81"/>
              <w:ind w:left="70" w:right="72"/>
              <w:jc w:val="both"/>
              <w:rPr>
                <w:rFonts w:ascii="Times New Roman" w:eastAsia="Times New Roman" w:hAnsi="Times New Roman"/>
                <w:sz w:val="24"/>
                <w:szCs w:val="24"/>
              </w:rPr>
            </w:pPr>
            <w:r w:rsidRPr="00573181">
              <w:rPr>
                <w:rFonts w:ascii="Times New Roman" w:eastAsia="Times New Roman" w:hAnsi="Times New Roman"/>
                <w:spacing w:val="-3"/>
                <w:sz w:val="24"/>
                <w:szCs w:val="24"/>
              </w:rPr>
              <w:t>Ст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дијски</w:t>
            </w:r>
            <w:r w:rsidRPr="00573181">
              <w:rPr>
                <w:rFonts w:ascii="Times New Roman" w:eastAsia="Times New Roman" w:hAnsi="Times New Roman"/>
                <w:spacing w:val="30"/>
                <w:sz w:val="24"/>
                <w:szCs w:val="24"/>
              </w:rPr>
              <w:t xml:space="preserve"> </w:t>
            </w:r>
            <w:r w:rsidRPr="00573181">
              <w:rPr>
                <w:rFonts w:ascii="Times New Roman" w:eastAsia="Times New Roman" w:hAnsi="Times New Roman"/>
                <w:sz w:val="24"/>
                <w:szCs w:val="24"/>
              </w:rPr>
              <w:t>програм</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ас</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оји</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w:t>
            </w:r>
            <w:r w:rsidRPr="00573181">
              <w:rPr>
                <w:rFonts w:ascii="Times New Roman" w:eastAsia="Times New Roman" w:hAnsi="Times New Roman"/>
                <w:spacing w:val="30"/>
                <w:sz w:val="24"/>
                <w:szCs w:val="24"/>
              </w:rPr>
              <w:t xml:space="preserve"> </w:t>
            </w:r>
            <w:r w:rsidRPr="00573181">
              <w:rPr>
                <w:rFonts w:ascii="Times New Roman" w:eastAsia="Times New Roman" w:hAnsi="Times New Roman"/>
                <w:sz w:val="24"/>
                <w:szCs w:val="24"/>
              </w:rPr>
              <w:t>оба</w:t>
            </w:r>
            <w:r w:rsidRPr="00573181">
              <w:rPr>
                <w:rFonts w:ascii="Times New Roman" w:eastAsia="Times New Roman" w:hAnsi="Times New Roman"/>
                <w:spacing w:val="-1"/>
                <w:sz w:val="24"/>
                <w:szCs w:val="24"/>
              </w:rPr>
              <w:t>в</w:t>
            </w:r>
            <w:r w:rsidRPr="00573181">
              <w:rPr>
                <w:rFonts w:ascii="Times New Roman" w:eastAsia="Times New Roman" w:hAnsi="Times New Roman"/>
                <w:spacing w:val="1"/>
                <w:sz w:val="24"/>
                <w:szCs w:val="24"/>
              </w:rPr>
              <w:t>е</w:t>
            </w:r>
            <w:r w:rsidRPr="00573181">
              <w:rPr>
                <w:rFonts w:ascii="Times New Roman" w:eastAsia="Times New Roman" w:hAnsi="Times New Roman"/>
                <w:sz w:val="24"/>
                <w:szCs w:val="24"/>
              </w:rPr>
              <w:t>зних</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z w:val="24"/>
                <w:szCs w:val="24"/>
              </w:rPr>
              <w:t>изборних</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z w:val="24"/>
                <w:szCs w:val="24"/>
              </w:rPr>
              <w:t>пр</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дме</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30"/>
                <w:sz w:val="24"/>
                <w:szCs w:val="24"/>
              </w:rPr>
              <w:t xml:space="preserve"> </w:t>
            </w:r>
            <w:r w:rsidRPr="00573181">
              <w:rPr>
                <w:rFonts w:ascii="Times New Roman" w:eastAsia="Times New Roman" w:hAnsi="Times New Roman"/>
                <w:spacing w:val="-9"/>
                <w:sz w:val="24"/>
                <w:szCs w:val="24"/>
              </w:rPr>
              <w:t>к</w:t>
            </w:r>
            <w:r w:rsidRPr="00573181">
              <w:rPr>
                <w:rFonts w:ascii="Times New Roman" w:eastAsia="Times New Roman" w:hAnsi="Times New Roman"/>
                <w:sz w:val="24"/>
                <w:szCs w:val="24"/>
              </w:rPr>
              <w:t>оји</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z w:val="24"/>
                <w:szCs w:val="24"/>
              </w:rPr>
              <w:t>обрађују</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z w:val="24"/>
                <w:szCs w:val="24"/>
              </w:rPr>
              <w:t>пој</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дине</w:t>
            </w:r>
            <w:r w:rsidRPr="00573181">
              <w:rPr>
                <w:rFonts w:ascii="Times New Roman" w:eastAsia="Times New Roman" w:hAnsi="Times New Roman"/>
                <w:spacing w:val="31"/>
                <w:sz w:val="24"/>
                <w:szCs w:val="24"/>
              </w:rPr>
              <w:t xml:space="preserve"> </w:t>
            </w:r>
            <w:r w:rsidRPr="00573181">
              <w:rPr>
                <w:rFonts w:ascii="Times New Roman" w:eastAsia="Times New Roman" w:hAnsi="Times New Roman"/>
                <w:spacing w:val="-3"/>
                <w:sz w:val="24"/>
                <w:szCs w:val="24"/>
              </w:rPr>
              <w:t>уж</w:t>
            </w:r>
            <w:r w:rsidRPr="00573181">
              <w:rPr>
                <w:rFonts w:ascii="Times New Roman" w:eastAsia="Times New Roman" w:hAnsi="Times New Roman"/>
                <w:sz w:val="24"/>
                <w:szCs w:val="24"/>
              </w:rPr>
              <w:t>е</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о</w:t>
            </w:r>
            <w:r w:rsidRPr="00573181">
              <w:rPr>
                <w:rFonts w:ascii="Times New Roman" w:eastAsia="Times New Roman" w:hAnsi="Times New Roman"/>
                <w:spacing w:val="-5"/>
                <w:sz w:val="24"/>
                <w:szCs w:val="24"/>
              </w:rPr>
              <w:t>б</w:t>
            </w:r>
            <w:r w:rsidRPr="00573181">
              <w:rPr>
                <w:rFonts w:ascii="Times New Roman" w:eastAsia="Times New Roman" w:hAnsi="Times New Roman"/>
                <w:sz w:val="24"/>
                <w:szCs w:val="24"/>
              </w:rPr>
              <w:t>ласти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pacing w:val="-3"/>
                <w:sz w:val="24"/>
                <w:szCs w:val="24"/>
              </w:rPr>
              <w:t>ћелијске биологије и хистологије</w:t>
            </w:r>
            <w:r w:rsidRPr="00573181">
              <w:rPr>
                <w:rFonts w:ascii="Times New Roman" w:eastAsia="Times New Roman" w:hAnsi="Times New Roman"/>
                <w:sz w:val="24"/>
                <w:szCs w:val="24"/>
              </w:rPr>
              <w:t>.</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Програм</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из</w:t>
            </w:r>
            <w:r w:rsidRPr="00573181">
              <w:rPr>
                <w:rFonts w:ascii="Times New Roman" w:eastAsia="Times New Roman" w:hAnsi="Times New Roman"/>
                <w:spacing w:val="-2"/>
                <w:sz w:val="24"/>
                <w:szCs w:val="24"/>
              </w:rPr>
              <w:t>в</w:t>
            </w:r>
            <w:r w:rsidRPr="00573181">
              <w:rPr>
                <w:rFonts w:ascii="Times New Roman" w:eastAsia="Times New Roman" w:hAnsi="Times New Roman"/>
                <w:spacing w:val="-5"/>
                <w:sz w:val="24"/>
                <w:szCs w:val="24"/>
              </w:rPr>
              <w:t>о</w:t>
            </w:r>
            <w:r w:rsidRPr="00573181">
              <w:rPr>
                <w:rFonts w:ascii="Times New Roman" w:eastAsia="Times New Roman" w:hAnsi="Times New Roman"/>
                <w:sz w:val="24"/>
                <w:szCs w:val="24"/>
              </w:rPr>
              <w:t>ди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кроз</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различите</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о</w:t>
            </w:r>
            <w:r w:rsidRPr="00573181">
              <w:rPr>
                <w:rFonts w:ascii="Times New Roman" w:eastAsia="Times New Roman" w:hAnsi="Times New Roman"/>
                <w:spacing w:val="-5"/>
                <w:sz w:val="24"/>
                <w:szCs w:val="24"/>
              </w:rPr>
              <w:t>б</w:t>
            </w:r>
            <w:r w:rsidRPr="00573181">
              <w:rPr>
                <w:rFonts w:ascii="Times New Roman" w:eastAsia="Times New Roman" w:hAnsi="Times New Roman"/>
                <w:sz w:val="24"/>
                <w:szCs w:val="24"/>
              </w:rPr>
              <w:t>ли</w:t>
            </w:r>
            <w:r w:rsidRPr="00573181">
              <w:rPr>
                <w:rFonts w:ascii="Times New Roman" w:eastAsia="Times New Roman" w:hAnsi="Times New Roman"/>
                <w:spacing w:val="-5"/>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теоријс</w:t>
            </w:r>
            <w:r w:rsidRPr="00573181">
              <w:rPr>
                <w:rFonts w:ascii="Times New Roman" w:eastAsia="Times New Roman" w:hAnsi="Times New Roman"/>
                <w:spacing w:val="-1"/>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и</w:t>
            </w:r>
            <w:r w:rsidRPr="00573181">
              <w:rPr>
                <w:rFonts w:ascii="Times New Roman" w:eastAsia="Times New Roman" w:hAnsi="Times New Roman"/>
                <w:spacing w:val="1"/>
                <w:sz w:val="24"/>
                <w:szCs w:val="24"/>
              </w:rPr>
              <w:t xml:space="preserve"> </w:t>
            </w:r>
            <w:r w:rsidRPr="00573181">
              <w:rPr>
                <w:rFonts w:ascii="Times New Roman" w:eastAsia="Times New Roman" w:hAnsi="Times New Roman"/>
                <w:sz w:val="24"/>
                <w:szCs w:val="24"/>
              </w:rPr>
              <w:t>пра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тичне</w:t>
            </w:r>
            <w:r w:rsidRPr="00573181">
              <w:rPr>
                <w:rFonts w:ascii="Times New Roman" w:eastAsia="Times New Roman" w:hAnsi="Times New Roman"/>
                <w:spacing w:val="2"/>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(пр</w:t>
            </w:r>
            <w:r w:rsidRPr="00573181">
              <w:rPr>
                <w:rFonts w:ascii="Times New Roman" w:eastAsia="Times New Roman" w:hAnsi="Times New Roman"/>
                <w:spacing w:val="-3"/>
                <w:sz w:val="24"/>
                <w:szCs w:val="24"/>
              </w:rPr>
              <w:t>е</w:t>
            </w:r>
            <w:r w:rsidRPr="00573181">
              <w:rPr>
                <w:rFonts w:ascii="Times New Roman" w:eastAsia="Times New Roman" w:hAnsi="Times New Roman"/>
                <w:sz w:val="24"/>
                <w:szCs w:val="24"/>
              </w:rPr>
              <w:t>да</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ања,</w:t>
            </w:r>
            <w:r w:rsidRPr="00573181">
              <w:rPr>
                <w:rFonts w:ascii="Times New Roman" w:eastAsia="Times New Roman" w:hAnsi="Times New Roman"/>
                <w:spacing w:val="5"/>
                <w:sz w:val="24"/>
                <w:szCs w:val="24"/>
              </w:rPr>
              <w:t xml:space="preserve"> </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3"/>
                <w:sz w:val="24"/>
                <w:szCs w:val="24"/>
              </w:rPr>
              <w:t>жб</w:t>
            </w:r>
            <w:r w:rsidRPr="00573181">
              <w:rPr>
                <w:rFonts w:ascii="Times New Roman" w:eastAsia="Times New Roman" w:hAnsi="Times New Roman"/>
                <w:sz w:val="24"/>
                <w:szCs w:val="24"/>
              </w:rPr>
              <w:t>е,</w:t>
            </w:r>
            <w:r w:rsidRPr="00573181">
              <w:rPr>
                <w:rFonts w:ascii="Times New Roman" w:eastAsia="Times New Roman" w:hAnsi="Times New Roman"/>
                <w:spacing w:val="6"/>
                <w:sz w:val="24"/>
                <w:szCs w:val="24"/>
              </w:rPr>
              <w:t xml:space="preserve"> </w:t>
            </w:r>
            <w:r w:rsidRPr="00573181">
              <w:rPr>
                <w:rFonts w:ascii="Times New Roman" w:eastAsia="Times New Roman" w:hAnsi="Times New Roman"/>
                <w:sz w:val="24"/>
                <w:szCs w:val="24"/>
              </w:rPr>
              <w:t>лабор</w:t>
            </w:r>
            <w:r w:rsidRPr="00573181">
              <w:rPr>
                <w:rFonts w:ascii="Times New Roman" w:eastAsia="Times New Roman" w:hAnsi="Times New Roman"/>
                <w:spacing w:val="-5"/>
                <w:sz w:val="24"/>
                <w:szCs w:val="24"/>
              </w:rPr>
              <w:t>а</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оријс</w:t>
            </w:r>
            <w:r w:rsidRPr="00573181">
              <w:rPr>
                <w:rFonts w:ascii="Times New Roman" w:eastAsia="Times New Roman" w:hAnsi="Times New Roman"/>
                <w:spacing w:val="-5"/>
                <w:sz w:val="24"/>
                <w:szCs w:val="24"/>
              </w:rPr>
              <w:t>к</w:t>
            </w:r>
            <w:r w:rsidRPr="00573181">
              <w:rPr>
                <w:rFonts w:ascii="Times New Roman" w:eastAsia="Times New Roman" w:hAnsi="Times New Roman"/>
                <w:sz w:val="24"/>
                <w:szCs w:val="24"/>
              </w:rPr>
              <w:t>е</w:t>
            </w:r>
            <w:r w:rsidRPr="00573181">
              <w:rPr>
                <w:rFonts w:ascii="Times New Roman" w:eastAsia="Times New Roman" w:hAnsi="Times New Roman"/>
                <w:spacing w:val="6"/>
                <w:sz w:val="24"/>
                <w:szCs w:val="24"/>
              </w:rPr>
              <w:t xml:space="preserve"> </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3"/>
                <w:sz w:val="24"/>
                <w:szCs w:val="24"/>
              </w:rPr>
              <w:t>жб</w:t>
            </w:r>
            <w:r w:rsidRPr="00573181">
              <w:rPr>
                <w:rFonts w:ascii="Times New Roman" w:eastAsia="Times New Roman" w:hAnsi="Times New Roman"/>
                <w:sz w:val="24"/>
                <w:szCs w:val="24"/>
              </w:rPr>
              <w:t>е),</w:t>
            </w:r>
            <w:r w:rsidRPr="00573181">
              <w:rPr>
                <w:rFonts w:ascii="Times New Roman" w:eastAsia="Times New Roman" w:hAnsi="Times New Roman"/>
                <w:spacing w:val="6"/>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дијски</w:t>
            </w:r>
            <w:r w:rsidRPr="00573181">
              <w:rPr>
                <w:rFonts w:ascii="Times New Roman" w:eastAsia="Times New Roman" w:hAnsi="Times New Roman"/>
                <w:spacing w:val="6"/>
                <w:sz w:val="24"/>
                <w:szCs w:val="24"/>
              </w:rPr>
              <w:t xml:space="preserve"> </w:t>
            </w:r>
            <w:r w:rsidRPr="00573181">
              <w:rPr>
                <w:rFonts w:ascii="Times New Roman" w:eastAsia="Times New Roman" w:hAnsi="Times New Roman"/>
                <w:sz w:val="24"/>
                <w:szCs w:val="24"/>
              </w:rPr>
              <w:t>ис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ражи</w:t>
            </w:r>
            <w:r w:rsidRPr="00573181">
              <w:rPr>
                <w:rFonts w:ascii="Times New Roman" w:eastAsia="Times New Roman" w:hAnsi="Times New Roman"/>
                <w:spacing w:val="-3"/>
                <w:sz w:val="24"/>
                <w:szCs w:val="24"/>
              </w:rPr>
              <w:t>в</w:t>
            </w:r>
            <w:r w:rsidRPr="00573181">
              <w:rPr>
                <w:rFonts w:ascii="Times New Roman" w:eastAsia="Times New Roman" w:hAnsi="Times New Roman"/>
                <w:spacing w:val="-7"/>
                <w:sz w:val="24"/>
                <w:szCs w:val="24"/>
              </w:rPr>
              <w:t>а</w:t>
            </w:r>
            <w:r w:rsidRPr="00573181">
              <w:rPr>
                <w:rFonts w:ascii="Times New Roman" w:eastAsia="Times New Roman" w:hAnsi="Times New Roman"/>
                <w:sz w:val="24"/>
                <w:szCs w:val="24"/>
              </w:rPr>
              <w:t>чки</w:t>
            </w:r>
            <w:r w:rsidRPr="00573181">
              <w:rPr>
                <w:rFonts w:ascii="Times New Roman" w:eastAsia="Times New Roman" w:hAnsi="Times New Roman"/>
                <w:spacing w:val="11"/>
                <w:sz w:val="24"/>
                <w:szCs w:val="24"/>
              </w:rPr>
              <w:t xml:space="preserve"> </w:t>
            </w:r>
            <w:r w:rsidRPr="00573181">
              <w:rPr>
                <w:rFonts w:ascii="Times New Roman" w:eastAsia="Times New Roman" w:hAnsi="Times New Roman"/>
                <w:sz w:val="24"/>
                <w:szCs w:val="24"/>
              </w:rPr>
              <w:t>рад,</w:t>
            </w:r>
            <w:r w:rsidRPr="00573181">
              <w:rPr>
                <w:rFonts w:ascii="Times New Roman" w:eastAsia="Times New Roman" w:hAnsi="Times New Roman"/>
                <w:spacing w:val="12"/>
                <w:sz w:val="24"/>
                <w:szCs w:val="24"/>
              </w:rPr>
              <w:t xml:space="preserve"> </w:t>
            </w:r>
            <w:r w:rsidRPr="00573181">
              <w:rPr>
                <w:rFonts w:ascii="Times New Roman" w:eastAsia="Times New Roman" w:hAnsi="Times New Roman"/>
                <w:sz w:val="24"/>
                <w:szCs w:val="24"/>
              </w:rPr>
              <w:t>мен</w:t>
            </w:r>
            <w:r w:rsidRPr="00573181">
              <w:rPr>
                <w:rFonts w:ascii="Times New Roman" w:eastAsia="Times New Roman" w:hAnsi="Times New Roman"/>
                <w:spacing w:val="-3"/>
                <w:sz w:val="24"/>
                <w:szCs w:val="24"/>
              </w:rPr>
              <w:t>т</w:t>
            </w:r>
            <w:r w:rsidRPr="00573181">
              <w:rPr>
                <w:rFonts w:ascii="Times New Roman" w:eastAsia="Times New Roman" w:hAnsi="Times New Roman"/>
                <w:sz w:val="24"/>
                <w:szCs w:val="24"/>
              </w:rPr>
              <w:t>орски</w:t>
            </w:r>
            <w:r w:rsidRPr="00573181">
              <w:rPr>
                <w:rFonts w:ascii="Times New Roman" w:eastAsia="Times New Roman" w:hAnsi="Times New Roman"/>
                <w:spacing w:val="5"/>
                <w:sz w:val="24"/>
                <w:szCs w:val="24"/>
              </w:rPr>
              <w:t xml:space="preserve"> </w:t>
            </w:r>
            <w:r w:rsidRPr="00573181">
              <w:rPr>
                <w:rFonts w:ascii="Times New Roman" w:eastAsia="Times New Roman" w:hAnsi="Times New Roman"/>
                <w:sz w:val="24"/>
                <w:szCs w:val="24"/>
              </w:rPr>
              <w:t>рад,</w:t>
            </w:r>
            <w:r w:rsidRPr="00573181">
              <w:rPr>
                <w:rFonts w:ascii="Times New Roman" w:eastAsia="Times New Roman" w:hAnsi="Times New Roman"/>
                <w:w w:val="102"/>
                <w:sz w:val="24"/>
                <w:szCs w:val="24"/>
              </w:rPr>
              <w:t xml:space="preserve"> </w:t>
            </w:r>
            <w:r w:rsidRPr="00573181">
              <w:rPr>
                <w:rFonts w:ascii="Times New Roman" w:eastAsia="Times New Roman" w:hAnsi="Times New Roman"/>
                <w:spacing w:val="1"/>
                <w:sz w:val="24"/>
                <w:szCs w:val="24"/>
              </w:rPr>
              <w:t>с</w:t>
            </w:r>
            <w:r w:rsidRPr="00573181">
              <w:rPr>
                <w:rFonts w:ascii="Times New Roman" w:eastAsia="Times New Roman" w:hAnsi="Times New Roman"/>
                <w:sz w:val="24"/>
                <w:szCs w:val="24"/>
              </w:rPr>
              <w:t>еминар</w:t>
            </w:r>
            <w:r w:rsidRPr="00573181">
              <w:rPr>
                <w:rFonts w:ascii="Times New Roman" w:eastAsia="Times New Roman" w:hAnsi="Times New Roman"/>
                <w:spacing w:val="-1"/>
                <w:sz w:val="24"/>
                <w:szCs w:val="24"/>
              </w:rPr>
              <w:t>е</w:t>
            </w:r>
            <w:r w:rsidRPr="00573181">
              <w:rPr>
                <w:rFonts w:ascii="Times New Roman" w:eastAsia="Times New Roman" w:hAnsi="Times New Roman"/>
                <w:sz w:val="24"/>
                <w:szCs w:val="24"/>
              </w:rPr>
              <w:t>,</w:t>
            </w:r>
            <w:r w:rsidRPr="00573181">
              <w:rPr>
                <w:rFonts w:ascii="Times New Roman" w:eastAsia="Times New Roman" w:hAnsi="Times New Roman"/>
                <w:spacing w:val="37"/>
                <w:sz w:val="24"/>
                <w:szCs w:val="24"/>
              </w:rPr>
              <w:t xml:space="preserve"> </w:t>
            </w:r>
            <w:r w:rsidRPr="00573181">
              <w:rPr>
                <w:rFonts w:ascii="Times New Roman" w:eastAsia="Times New Roman" w:hAnsi="Times New Roman"/>
                <w:sz w:val="24"/>
                <w:szCs w:val="24"/>
              </w:rPr>
              <w:t>испите.</w:t>
            </w:r>
            <w:r w:rsidRPr="00573181">
              <w:rPr>
                <w:rFonts w:ascii="Times New Roman" w:eastAsia="Times New Roman" w:hAnsi="Times New Roman"/>
                <w:spacing w:val="38"/>
                <w:sz w:val="24"/>
                <w:szCs w:val="24"/>
              </w:rPr>
              <w:t xml:space="preserve"> </w:t>
            </w:r>
            <w:r w:rsidRPr="00573181">
              <w:rPr>
                <w:rFonts w:ascii="Times New Roman" w:eastAsia="Times New Roman" w:hAnsi="Times New Roman"/>
                <w:spacing w:val="-15"/>
                <w:sz w:val="24"/>
                <w:szCs w:val="24"/>
              </w:rPr>
              <w:t>У</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упан</w:t>
            </w:r>
            <w:r w:rsidRPr="00573181">
              <w:rPr>
                <w:rFonts w:ascii="Times New Roman" w:eastAsia="Times New Roman" w:hAnsi="Times New Roman"/>
                <w:spacing w:val="37"/>
                <w:sz w:val="24"/>
                <w:szCs w:val="24"/>
              </w:rPr>
              <w:t xml:space="preserve"> </w:t>
            </w:r>
            <w:r w:rsidRPr="00573181">
              <w:rPr>
                <w:rFonts w:ascii="Times New Roman" w:eastAsia="Times New Roman" w:hAnsi="Times New Roman"/>
                <w:sz w:val="24"/>
                <w:szCs w:val="24"/>
              </w:rPr>
              <w:t>број</w:t>
            </w:r>
            <w:r w:rsidRPr="00573181">
              <w:rPr>
                <w:rFonts w:ascii="Times New Roman" w:eastAsia="Times New Roman" w:hAnsi="Times New Roman"/>
                <w:spacing w:val="37"/>
                <w:sz w:val="24"/>
                <w:szCs w:val="24"/>
              </w:rPr>
              <w:t xml:space="preserve"> </w:t>
            </w:r>
            <w:r w:rsidRPr="00573181">
              <w:rPr>
                <w:rFonts w:ascii="Times New Roman" w:eastAsia="Times New Roman" w:hAnsi="Times New Roman"/>
                <w:sz w:val="24"/>
                <w:szCs w:val="24"/>
              </w:rPr>
              <w:t>часо</w:t>
            </w:r>
            <w:r w:rsidRPr="00573181">
              <w:rPr>
                <w:rFonts w:ascii="Times New Roman" w:eastAsia="Times New Roman" w:hAnsi="Times New Roman"/>
                <w:spacing w:val="-3"/>
                <w:sz w:val="24"/>
                <w:szCs w:val="24"/>
              </w:rPr>
              <w:t>в</w:t>
            </w:r>
            <w:r w:rsidRPr="00573181">
              <w:rPr>
                <w:rFonts w:ascii="Times New Roman" w:eastAsia="Times New Roman" w:hAnsi="Times New Roman"/>
                <w:sz w:val="24"/>
                <w:szCs w:val="24"/>
              </w:rPr>
              <w:t>а</w:t>
            </w:r>
            <w:r w:rsidRPr="00573181">
              <w:rPr>
                <w:rFonts w:ascii="Times New Roman" w:eastAsia="Times New Roman" w:hAnsi="Times New Roman"/>
                <w:spacing w:val="38"/>
                <w:sz w:val="24"/>
                <w:szCs w:val="24"/>
              </w:rPr>
              <w:t xml:space="preserve"> </w:t>
            </w:r>
            <w:r w:rsidRPr="00573181">
              <w:rPr>
                <w:rFonts w:ascii="Times New Roman" w:eastAsia="Times New Roman" w:hAnsi="Times New Roman"/>
                <w:sz w:val="24"/>
                <w:szCs w:val="24"/>
              </w:rPr>
              <w:t>а</w:t>
            </w:r>
            <w:r w:rsidRPr="00573181">
              <w:rPr>
                <w:rFonts w:ascii="Times New Roman" w:eastAsia="Times New Roman" w:hAnsi="Times New Roman"/>
                <w:spacing w:val="-3"/>
                <w:sz w:val="24"/>
                <w:szCs w:val="24"/>
              </w:rPr>
              <w:t>к</w:t>
            </w:r>
            <w:r w:rsidRPr="00573181">
              <w:rPr>
                <w:rFonts w:ascii="Times New Roman" w:eastAsia="Times New Roman" w:hAnsi="Times New Roman"/>
                <w:sz w:val="24"/>
                <w:szCs w:val="24"/>
              </w:rPr>
              <w:t>тивне</w:t>
            </w:r>
            <w:r w:rsidRPr="00573181">
              <w:rPr>
                <w:rFonts w:ascii="Times New Roman" w:eastAsia="Times New Roman" w:hAnsi="Times New Roman"/>
                <w:spacing w:val="3"/>
                <w:sz w:val="24"/>
                <w:szCs w:val="24"/>
              </w:rPr>
              <w:t xml:space="preserve"> </w:t>
            </w:r>
            <w:r w:rsidRPr="00573181">
              <w:rPr>
                <w:rFonts w:ascii="Times New Roman" w:eastAsia="Times New Roman" w:hAnsi="Times New Roman"/>
                <w:sz w:val="24"/>
                <w:szCs w:val="24"/>
              </w:rPr>
              <w:t>нас</w:t>
            </w:r>
            <w:r w:rsidRPr="00573181">
              <w:rPr>
                <w:rFonts w:ascii="Times New Roman" w:eastAsia="Times New Roman" w:hAnsi="Times New Roman"/>
                <w:spacing w:val="1"/>
                <w:sz w:val="24"/>
                <w:szCs w:val="24"/>
              </w:rPr>
              <w:t>т</w:t>
            </w:r>
            <w:r w:rsidRPr="00573181">
              <w:rPr>
                <w:rFonts w:ascii="Times New Roman" w:eastAsia="Times New Roman" w:hAnsi="Times New Roman"/>
                <w:sz w:val="24"/>
                <w:szCs w:val="24"/>
              </w:rPr>
              <w:t>а</w:t>
            </w:r>
            <w:r w:rsidRPr="00573181">
              <w:rPr>
                <w:rFonts w:ascii="Times New Roman" w:eastAsia="Times New Roman" w:hAnsi="Times New Roman"/>
                <w:spacing w:val="-1"/>
                <w:sz w:val="24"/>
                <w:szCs w:val="24"/>
              </w:rPr>
              <w:t>в</w:t>
            </w:r>
            <w:r w:rsidRPr="00573181">
              <w:rPr>
                <w:rFonts w:ascii="Times New Roman" w:eastAsia="Times New Roman" w:hAnsi="Times New Roman"/>
                <w:sz w:val="24"/>
                <w:szCs w:val="24"/>
              </w:rPr>
              <w:t>е</w:t>
            </w:r>
            <w:r w:rsidRPr="00573181">
              <w:rPr>
                <w:rFonts w:ascii="Times New Roman" w:eastAsia="Times New Roman" w:hAnsi="Times New Roman"/>
                <w:spacing w:val="3"/>
                <w:sz w:val="24"/>
                <w:szCs w:val="24"/>
              </w:rPr>
              <w:t xml:space="preserve"> </w:t>
            </w:r>
            <w:r w:rsidRPr="00573181">
              <w:rPr>
                <w:rFonts w:ascii="Times New Roman" w:eastAsia="Times New Roman" w:hAnsi="Times New Roman"/>
                <w:sz w:val="24"/>
                <w:szCs w:val="24"/>
              </w:rPr>
              <w:t>на</w:t>
            </w:r>
            <w:r w:rsidRPr="00573181">
              <w:rPr>
                <w:rFonts w:ascii="Times New Roman" w:eastAsia="Times New Roman" w:hAnsi="Times New Roman"/>
                <w:spacing w:val="3"/>
                <w:sz w:val="24"/>
                <w:szCs w:val="24"/>
              </w:rPr>
              <w:t xml:space="preserve"> </w:t>
            </w:r>
            <w:r w:rsidRPr="00573181">
              <w:rPr>
                <w:rFonts w:ascii="Times New Roman" w:eastAsia="Times New Roman" w:hAnsi="Times New Roman"/>
                <w:sz w:val="24"/>
                <w:szCs w:val="24"/>
              </w:rPr>
              <w:t>с</w:t>
            </w:r>
            <w:r w:rsidRPr="00573181">
              <w:rPr>
                <w:rFonts w:ascii="Times New Roman" w:eastAsia="Times New Roman" w:hAnsi="Times New Roman"/>
                <w:spacing w:val="-3"/>
                <w:sz w:val="24"/>
                <w:szCs w:val="24"/>
              </w:rPr>
              <w:t>т</w:t>
            </w:r>
            <w:r w:rsidRPr="00573181">
              <w:rPr>
                <w:rFonts w:ascii="Times New Roman" w:eastAsia="Times New Roman" w:hAnsi="Times New Roman"/>
                <w:spacing w:val="-11"/>
                <w:sz w:val="24"/>
                <w:szCs w:val="24"/>
              </w:rPr>
              <w:t>у</w:t>
            </w:r>
            <w:r w:rsidRPr="00573181">
              <w:rPr>
                <w:rFonts w:ascii="Times New Roman" w:eastAsia="Times New Roman" w:hAnsi="Times New Roman"/>
                <w:sz w:val="24"/>
                <w:szCs w:val="24"/>
              </w:rPr>
              <w:t>дијс</w:t>
            </w:r>
            <w:r w:rsidRPr="00573181">
              <w:rPr>
                <w:rFonts w:ascii="Times New Roman" w:eastAsia="Times New Roman" w:hAnsi="Times New Roman"/>
                <w:spacing w:val="-9"/>
                <w:sz w:val="24"/>
                <w:szCs w:val="24"/>
              </w:rPr>
              <w:t>к</w:t>
            </w:r>
            <w:r w:rsidRPr="00573181">
              <w:rPr>
                <w:rFonts w:ascii="Times New Roman" w:eastAsia="Times New Roman" w:hAnsi="Times New Roman"/>
                <w:spacing w:val="-4"/>
                <w:sz w:val="24"/>
                <w:szCs w:val="24"/>
              </w:rPr>
              <w:t>о</w:t>
            </w:r>
            <w:r w:rsidRPr="00573181">
              <w:rPr>
                <w:rFonts w:ascii="Times New Roman" w:eastAsia="Times New Roman" w:hAnsi="Times New Roman"/>
                <w:sz w:val="24"/>
                <w:szCs w:val="24"/>
              </w:rPr>
              <w:t>м</w:t>
            </w:r>
            <w:r w:rsidRPr="00573181">
              <w:rPr>
                <w:rFonts w:ascii="Times New Roman" w:eastAsia="Times New Roman" w:hAnsi="Times New Roman"/>
                <w:spacing w:val="4"/>
                <w:sz w:val="24"/>
                <w:szCs w:val="24"/>
              </w:rPr>
              <w:t xml:space="preserve"> </w:t>
            </w:r>
            <w:r w:rsidRPr="00573181">
              <w:rPr>
                <w:rFonts w:ascii="Times New Roman" w:eastAsia="Times New Roman" w:hAnsi="Times New Roman"/>
                <w:sz w:val="24"/>
                <w:szCs w:val="24"/>
              </w:rPr>
              <w:t>програму</w:t>
            </w:r>
            <w:r w:rsidRPr="00573181">
              <w:rPr>
                <w:rFonts w:ascii="Times New Roman" w:eastAsia="Times New Roman" w:hAnsi="Times New Roman"/>
                <w:w w:val="102"/>
                <w:sz w:val="24"/>
                <w:szCs w:val="24"/>
              </w:rPr>
              <w:t xml:space="preserve"> </w:t>
            </w:r>
            <w:r w:rsidRPr="00573181">
              <w:rPr>
                <w:rFonts w:ascii="Times New Roman" w:eastAsia="Times New Roman" w:hAnsi="Times New Roman"/>
                <w:sz w:val="24"/>
                <w:szCs w:val="24"/>
              </w:rPr>
              <w:t>изн</w:t>
            </w:r>
            <w:r w:rsidRPr="00573181">
              <w:rPr>
                <w:rFonts w:ascii="Times New Roman" w:eastAsia="Times New Roman" w:hAnsi="Times New Roman"/>
                <w:spacing w:val="3"/>
                <w:sz w:val="24"/>
                <w:szCs w:val="24"/>
              </w:rPr>
              <w:t>о</w:t>
            </w:r>
            <w:r w:rsidRPr="00573181">
              <w:rPr>
                <w:rFonts w:ascii="Times New Roman" w:eastAsia="Times New Roman" w:hAnsi="Times New Roman"/>
                <w:sz w:val="24"/>
                <w:szCs w:val="24"/>
              </w:rPr>
              <w:t>си</w:t>
            </w:r>
            <w:r w:rsidRPr="00573181">
              <w:rPr>
                <w:rFonts w:ascii="Times New Roman" w:eastAsia="Times New Roman" w:hAnsi="Times New Roman"/>
                <w:spacing w:val="16"/>
                <w:sz w:val="24"/>
                <w:szCs w:val="24"/>
              </w:rPr>
              <w:t xml:space="preserve"> </w:t>
            </w:r>
            <w:r w:rsidRPr="00573181">
              <w:rPr>
                <w:rFonts w:ascii="Times New Roman" w:eastAsia="Times New Roman" w:hAnsi="Times New Roman"/>
                <w:sz w:val="24"/>
                <w:szCs w:val="24"/>
              </w:rPr>
              <w:t>600.</w:t>
            </w:r>
          </w:p>
          <w:p w:rsidR="00591885" w:rsidRPr="00CD6C7B" w:rsidRDefault="00573181" w:rsidP="00944B41">
            <w:pPr>
              <w:jc w:val="both"/>
              <w:rPr>
                <w:b/>
                <w:sz w:val="24"/>
                <w:szCs w:val="24"/>
                <w:lang w:val="sr-Cyrl-CS"/>
              </w:rPr>
            </w:pPr>
            <w:r w:rsidRPr="00573181">
              <w:rPr>
                <w:spacing w:val="-3"/>
                <w:sz w:val="24"/>
                <w:szCs w:val="24"/>
              </w:rPr>
              <w:t>Ст</w:t>
            </w:r>
            <w:r w:rsidRPr="00573181">
              <w:rPr>
                <w:spacing w:val="-11"/>
                <w:sz w:val="24"/>
                <w:szCs w:val="24"/>
              </w:rPr>
              <w:t>у</w:t>
            </w:r>
            <w:r w:rsidRPr="00573181">
              <w:rPr>
                <w:sz w:val="24"/>
                <w:szCs w:val="24"/>
              </w:rPr>
              <w:t>дијским</w:t>
            </w:r>
            <w:r w:rsidRPr="00573181">
              <w:rPr>
                <w:spacing w:val="23"/>
                <w:sz w:val="24"/>
                <w:szCs w:val="24"/>
              </w:rPr>
              <w:t xml:space="preserve"> </w:t>
            </w:r>
            <w:r w:rsidRPr="00573181">
              <w:rPr>
                <w:sz w:val="24"/>
                <w:szCs w:val="24"/>
              </w:rPr>
              <w:t>програм</w:t>
            </w:r>
            <w:r w:rsidRPr="00573181">
              <w:rPr>
                <w:spacing w:val="-4"/>
                <w:sz w:val="24"/>
                <w:szCs w:val="24"/>
              </w:rPr>
              <w:t>о</w:t>
            </w:r>
            <w:r w:rsidRPr="00573181">
              <w:rPr>
                <w:sz w:val="24"/>
                <w:szCs w:val="24"/>
              </w:rPr>
              <w:t>м</w:t>
            </w:r>
            <w:r w:rsidRPr="00573181">
              <w:rPr>
                <w:spacing w:val="37"/>
                <w:sz w:val="24"/>
                <w:szCs w:val="24"/>
              </w:rPr>
              <w:t xml:space="preserve"> </w:t>
            </w:r>
            <w:r w:rsidRPr="00573181">
              <w:rPr>
                <w:sz w:val="24"/>
                <w:szCs w:val="24"/>
              </w:rPr>
              <w:t>је</w:t>
            </w:r>
            <w:r w:rsidRPr="00573181">
              <w:rPr>
                <w:spacing w:val="36"/>
                <w:sz w:val="24"/>
                <w:szCs w:val="24"/>
              </w:rPr>
              <w:t xml:space="preserve"> </w:t>
            </w:r>
            <w:r w:rsidRPr="00573181">
              <w:rPr>
                <w:sz w:val="24"/>
                <w:szCs w:val="24"/>
              </w:rPr>
              <w:t>пр</w:t>
            </w:r>
            <w:r w:rsidRPr="00573181">
              <w:rPr>
                <w:spacing w:val="-3"/>
                <w:sz w:val="24"/>
                <w:szCs w:val="24"/>
              </w:rPr>
              <w:t>е</w:t>
            </w:r>
            <w:r w:rsidRPr="00573181">
              <w:rPr>
                <w:sz w:val="24"/>
                <w:szCs w:val="24"/>
              </w:rPr>
              <w:t>двиђена</w:t>
            </w:r>
            <w:r w:rsidRPr="00573181">
              <w:rPr>
                <w:spacing w:val="37"/>
                <w:sz w:val="24"/>
                <w:szCs w:val="24"/>
              </w:rPr>
              <w:t xml:space="preserve"> </w:t>
            </w:r>
            <w:r w:rsidRPr="00573181">
              <w:rPr>
                <w:sz w:val="24"/>
                <w:szCs w:val="24"/>
              </w:rPr>
              <w:t>израда</w:t>
            </w:r>
            <w:r w:rsidRPr="00573181">
              <w:rPr>
                <w:spacing w:val="36"/>
                <w:sz w:val="24"/>
                <w:szCs w:val="24"/>
              </w:rPr>
              <w:t xml:space="preserve"> </w:t>
            </w:r>
            <w:r w:rsidRPr="00573181">
              <w:rPr>
                <w:sz w:val="24"/>
                <w:szCs w:val="24"/>
              </w:rPr>
              <w:t>специјалистич</w:t>
            </w:r>
            <w:r w:rsidRPr="00573181">
              <w:rPr>
                <w:spacing w:val="-9"/>
                <w:sz w:val="24"/>
                <w:szCs w:val="24"/>
              </w:rPr>
              <w:t>к</w:t>
            </w:r>
            <w:r w:rsidRPr="00573181">
              <w:rPr>
                <w:sz w:val="24"/>
                <w:szCs w:val="24"/>
              </w:rPr>
              <w:t>ог</w:t>
            </w:r>
            <w:r w:rsidRPr="00573181">
              <w:rPr>
                <w:spacing w:val="36"/>
                <w:sz w:val="24"/>
                <w:szCs w:val="24"/>
              </w:rPr>
              <w:t xml:space="preserve"> </w:t>
            </w:r>
            <w:r w:rsidRPr="00573181">
              <w:rPr>
                <w:sz w:val="24"/>
                <w:szCs w:val="24"/>
              </w:rPr>
              <w:t>рада.</w:t>
            </w:r>
            <w:r w:rsidRPr="00573181">
              <w:rPr>
                <w:spacing w:val="37"/>
                <w:sz w:val="24"/>
                <w:szCs w:val="24"/>
              </w:rPr>
              <w:t xml:space="preserve"> </w:t>
            </w:r>
            <w:r w:rsidRPr="00573181">
              <w:rPr>
                <w:spacing w:val="-3"/>
                <w:sz w:val="24"/>
                <w:szCs w:val="24"/>
              </w:rPr>
              <w:t>О</w:t>
            </w:r>
            <w:r w:rsidRPr="00573181">
              <w:rPr>
                <w:sz w:val="24"/>
                <w:szCs w:val="24"/>
              </w:rPr>
              <w:t>дбран</w:t>
            </w:r>
            <w:r w:rsidRPr="00573181">
              <w:rPr>
                <w:spacing w:val="-4"/>
                <w:sz w:val="24"/>
                <w:szCs w:val="24"/>
              </w:rPr>
              <w:t>о</w:t>
            </w:r>
            <w:r w:rsidRPr="00573181">
              <w:rPr>
                <w:sz w:val="24"/>
                <w:szCs w:val="24"/>
              </w:rPr>
              <w:t>м</w:t>
            </w:r>
            <w:r w:rsidRPr="00573181">
              <w:rPr>
                <w:w w:val="102"/>
                <w:sz w:val="24"/>
                <w:szCs w:val="24"/>
              </w:rPr>
              <w:t xml:space="preserve"> </w:t>
            </w:r>
            <w:r w:rsidRPr="00573181">
              <w:rPr>
                <w:sz w:val="24"/>
                <w:szCs w:val="24"/>
              </w:rPr>
              <w:t>завршног</w:t>
            </w:r>
            <w:r w:rsidRPr="00573181">
              <w:rPr>
                <w:spacing w:val="10"/>
                <w:sz w:val="24"/>
                <w:szCs w:val="24"/>
              </w:rPr>
              <w:t xml:space="preserve"> </w:t>
            </w:r>
            <w:r w:rsidRPr="00573181">
              <w:rPr>
                <w:sz w:val="24"/>
                <w:szCs w:val="24"/>
              </w:rPr>
              <w:t>рада</w:t>
            </w:r>
            <w:r w:rsidRPr="00573181">
              <w:rPr>
                <w:spacing w:val="10"/>
                <w:sz w:val="24"/>
                <w:szCs w:val="24"/>
              </w:rPr>
              <w:t xml:space="preserve"> </w:t>
            </w:r>
            <w:r w:rsidRPr="00573181">
              <w:rPr>
                <w:sz w:val="24"/>
                <w:szCs w:val="24"/>
              </w:rPr>
              <w:t>с</w:t>
            </w:r>
            <w:r w:rsidRPr="00573181">
              <w:rPr>
                <w:spacing w:val="-3"/>
                <w:sz w:val="24"/>
                <w:szCs w:val="24"/>
              </w:rPr>
              <w:t>т</w:t>
            </w:r>
            <w:r w:rsidRPr="00573181">
              <w:rPr>
                <w:spacing w:val="-11"/>
                <w:sz w:val="24"/>
                <w:szCs w:val="24"/>
              </w:rPr>
              <w:t>у</w:t>
            </w:r>
            <w:r w:rsidRPr="00573181">
              <w:rPr>
                <w:sz w:val="24"/>
                <w:szCs w:val="24"/>
              </w:rPr>
              <w:t>дент</w:t>
            </w:r>
            <w:r w:rsidRPr="00573181">
              <w:rPr>
                <w:spacing w:val="10"/>
                <w:sz w:val="24"/>
                <w:szCs w:val="24"/>
              </w:rPr>
              <w:t xml:space="preserve"> </w:t>
            </w:r>
            <w:r w:rsidRPr="00573181">
              <w:rPr>
                <w:sz w:val="24"/>
                <w:szCs w:val="24"/>
              </w:rPr>
              <w:t>стиче</w:t>
            </w:r>
            <w:r w:rsidRPr="00573181">
              <w:rPr>
                <w:spacing w:val="10"/>
                <w:sz w:val="24"/>
                <w:szCs w:val="24"/>
              </w:rPr>
              <w:t xml:space="preserve"> </w:t>
            </w:r>
            <w:r w:rsidRPr="00573181">
              <w:rPr>
                <w:sz w:val="24"/>
                <w:szCs w:val="24"/>
              </w:rPr>
              <w:t>пра</w:t>
            </w:r>
            <w:r w:rsidRPr="00573181">
              <w:rPr>
                <w:spacing w:val="-3"/>
                <w:sz w:val="24"/>
                <w:szCs w:val="24"/>
              </w:rPr>
              <w:t>в</w:t>
            </w:r>
            <w:r w:rsidRPr="00573181">
              <w:rPr>
                <w:sz w:val="24"/>
                <w:szCs w:val="24"/>
              </w:rPr>
              <w:t>а</w:t>
            </w:r>
            <w:r w:rsidRPr="00573181">
              <w:rPr>
                <w:spacing w:val="11"/>
                <w:sz w:val="24"/>
                <w:szCs w:val="24"/>
              </w:rPr>
              <w:t xml:space="preserve"> </w:t>
            </w:r>
            <w:r w:rsidRPr="00573181">
              <w:rPr>
                <w:spacing w:val="-9"/>
                <w:sz w:val="24"/>
                <w:szCs w:val="24"/>
              </w:rPr>
              <w:t>к</w:t>
            </w:r>
            <w:r w:rsidRPr="00573181">
              <w:rPr>
                <w:sz w:val="24"/>
                <w:szCs w:val="24"/>
              </w:rPr>
              <w:t>оја</w:t>
            </w:r>
            <w:r w:rsidRPr="00573181">
              <w:rPr>
                <w:spacing w:val="10"/>
                <w:sz w:val="24"/>
                <w:szCs w:val="24"/>
              </w:rPr>
              <w:t xml:space="preserve"> </w:t>
            </w:r>
            <w:r w:rsidRPr="00573181">
              <w:rPr>
                <w:sz w:val="24"/>
                <w:szCs w:val="24"/>
              </w:rPr>
              <w:t>За</w:t>
            </w:r>
            <w:r w:rsidRPr="00573181">
              <w:rPr>
                <w:spacing w:val="-9"/>
                <w:sz w:val="24"/>
                <w:szCs w:val="24"/>
              </w:rPr>
              <w:t>к</w:t>
            </w:r>
            <w:r w:rsidRPr="00573181">
              <w:rPr>
                <w:sz w:val="24"/>
                <w:szCs w:val="24"/>
              </w:rPr>
              <w:t>он</w:t>
            </w:r>
            <w:r w:rsidRPr="00573181">
              <w:rPr>
                <w:spacing w:val="10"/>
                <w:sz w:val="24"/>
                <w:szCs w:val="24"/>
              </w:rPr>
              <w:t xml:space="preserve"> </w:t>
            </w:r>
            <w:r w:rsidRPr="00573181">
              <w:rPr>
                <w:sz w:val="24"/>
                <w:szCs w:val="24"/>
              </w:rPr>
              <w:t>пр</w:t>
            </w:r>
            <w:r w:rsidRPr="00573181">
              <w:rPr>
                <w:spacing w:val="-3"/>
                <w:sz w:val="24"/>
                <w:szCs w:val="24"/>
              </w:rPr>
              <w:t>е</w:t>
            </w:r>
            <w:r w:rsidRPr="00573181">
              <w:rPr>
                <w:sz w:val="24"/>
                <w:szCs w:val="24"/>
              </w:rPr>
              <w:t>двиђа</w:t>
            </w:r>
            <w:r w:rsidRPr="00573181">
              <w:rPr>
                <w:spacing w:val="16"/>
                <w:sz w:val="24"/>
                <w:szCs w:val="24"/>
              </w:rPr>
              <w:t xml:space="preserve"> </w:t>
            </w:r>
            <w:r w:rsidRPr="00573181">
              <w:rPr>
                <w:sz w:val="24"/>
                <w:szCs w:val="24"/>
              </w:rPr>
              <w:t>за</w:t>
            </w:r>
            <w:r w:rsidRPr="00573181">
              <w:rPr>
                <w:spacing w:val="17"/>
                <w:sz w:val="24"/>
                <w:szCs w:val="24"/>
              </w:rPr>
              <w:t xml:space="preserve"> </w:t>
            </w:r>
            <w:r w:rsidRPr="00573181">
              <w:rPr>
                <w:sz w:val="24"/>
                <w:szCs w:val="24"/>
              </w:rPr>
              <w:t>завршене</w:t>
            </w:r>
            <w:r w:rsidRPr="00573181">
              <w:rPr>
                <w:spacing w:val="10"/>
                <w:sz w:val="24"/>
                <w:szCs w:val="24"/>
              </w:rPr>
              <w:t xml:space="preserve"> </w:t>
            </w:r>
            <w:r w:rsidRPr="00573181">
              <w:rPr>
                <w:sz w:val="24"/>
                <w:szCs w:val="24"/>
              </w:rPr>
              <w:t>специјалистич</w:t>
            </w:r>
            <w:r w:rsidRPr="00573181">
              <w:rPr>
                <w:spacing w:val="-5"/>
                <w:sz w:val="24"/>
                <w:szCs w:val="24"/>
              </w:rPr>
              <w:t>к</w:t>
            </w:r>
            <w:r w:rsidRPr="00573181">
              <w:rPr>
                <w:sz w:val="24"/>
                <w:szCs w:val="24"/>
              </w:rPr>
              <w:t>е</w:t>
            </w:r>
            <w:r w:rsidRPr="00573181">
              <w:rPr>
                <w:spacing w:val="23"/>
                <w:sz w:val="24"/>
                <w:szCs w:val="24"/>
              </w:rPr>
              <w:t xml:space="preserve"> </w:t>
            </w:r>
            <w:r w:rsidRPr="00573181">
              <w:rPr>
                <w:sz w:val="24"/>
                <w:szCs w:val="24"/>
              </w:rPr>
              <w:t>а</w:t>
            </w:r>
            <w:r w:rsidRPr="00573181">
              <w:rPr>
                <w:spacing w:val="-3"/>
                <w:sz w:val="24"/>
                <w:szCs w:val="24"/>
              </w:rPr>
              <w:t>к</w:t>
            </w:r>
            <w:r w:rsidRPr="00573181">
              <w:rPr>
                <w:sz w:val="24"/>
                <w:szCs w:val="24"/>
              </w:rPr>
              <w:t>адемс</w:t>
            </w:r>
            <w:r w:rsidRPr="00573181">
              <w:rPr>
                <w:spacing w:val="-5"/>
                <w:sz w:val="24"/>
                <w:szCs w:val="24"/>
              </w:rPr>
              <w:t>к</w:t>
            </w:r>
            <w:r w:rsidRPr="00573181">
              <w:rPr>
                <w:sz w:val="24"/>
                <w:szCs w:val="24"/>
              </w:rPr>
              <w:t>е</w:t>
            </w:r>
            <w:r w:rsidRPr="00573181">
              <w:rPr>
                <w:w w:val="102"/>
                <w:sz w:val="24"/>
                <w:szCs w:val="24"/>
              </w:rPr>
              <w:t xml:space="preserve"> </w:t>
            </w:r>
            <w:r w:rsidRPr="00573181">
              <w:rPr>
                <w:sz w:val="24"/>
                <w:szCs w:val="24"/>
              </w:rPr>
              <w:t>с</w:t>
            </w:r>
            <w:r w:rsidRPr="00573181">
              <w:rPr>
                <w:spacing w:val="-3"/>
                <w:sz w:val="24"/>
                <w:szCs w:val="24"/>
              </w:rPr>
              <w:t>т</w:t>
            </w:r>
            <w:r w:rsidRPr="00573181">
              <w:rPr>
                <w:spacing w:val="-11"/>
                <w:sz w:val="24"/>
                <w:szCs w:val="24"/>
              </w:rPr>
              <w:t>у</w:t>
            </w:r>
            <w:r w:rsidRPr="00573181">
              <w:rPr>
                <w:sz w:val="24"/>
                <w:szCs w:val="24"/>
              </w:rPr>
              <w:t>дије.</w:t>
            </w:r>
          </w:p>
        </w:tc>
      </w:tr>
      <w:tr w:rsidR="00591885" w:rsidRPr="00F31D76">
        <w:tc>
          <w:tcPr>
            <w:tcW w:w="9828" w:type="dxa"/>
          </w:tcPr>
          <w:p w:rsidR="00591885" w:rsidRPr="00F31D76" w:rsidRDefault="00591885" w:rsidP="00591885">
            <w:pPr>
              <w:rPr>
                <w:b/>
                <w:sz w:val="24"/>
                <w:szCs w:val="24"/>
                <w:lang w:val="sr-Cyrl-CS"/>
              </w:rPr>
            </w:pPr>
            <w:r w:rsidRPr="00F31D76">
              <w:rPr>
                <w:b/>
                <w:sz w:val="24"/>
                <w:szCs w:val="24"/>
                <w:lang w:val="sr-Cyrl-CS"/>
              </w:rPr>
              <w:t>Евиденција:</w:t>
            </w:r>
            <w:r w:rsidRPr="00F31D76">
              <w:rPr>
                <w:sz w:val="24"/>
                <w:szCs w:val="24"/>
                <w:lang w:val="sr-Cyrl-CS"/>
              </w:rPr>
              <w:t xml:space="preserve"> </w:t>
            </w:r>
            <w:r w:rsidRPr="00AC3868">
              <w:rPr>
                <w:sz w:val="24"/>
                <w:szCs w:val="24"/>
                <w:lang w:val="sr-Cyrl-CS"/>
              </w:rPr>
              <w:t>Публикација установе (у штампаном или електронском облику, сајт институције)</w:t>
            </w:r>
            <w:r w:rsidR="00C575F6">
              <w:rPr>
                <w:sz w:val="24"/>
                <w:szCs w:val="24"/>
                <w:lang w:val="en-US"/>
              </w:rPr>
              <w:t xml:space="preserve"> </w:t>
            </w:r>
            <w:r w:rsidRPr="00AC3868">
              <w:rPr>
                <w:sz w:val="24"/>
                <w:szCs w:val="24"/>
                <w:lang w:val="sr-Cyrl-CS"/>
              </w:rPr>
              <w:t xml:space="preserve">- </w:t>
            </w:r>
            <w:r w:rsidRPr="00AC3868">
              <w:rPr>
                <w:b/>
                <w:sz w:val="24"/>
                <w:szCs w:val="24"/>
                <w:lang w:val="sr-Cyrl-CS"/>
              </w:rPr>
              <w:t>Прилог 1.1</w:t>
            </w:r>
          </w:p>
        </w:tc>
      </w:tr>
    </w:tbl>
    <w:p w:rsidR="00591885" w:rsidRPr="00F31D76" w:rsidRDefault="00591885" w:rsidP="00591885">
      <w:pPr>
        <w:rPr>
          <w:b/>
          <w:sz w:val="24"/>
          <w:szCs w:val="24"/>
        </w:rPr>
      </w:pPr>
    </w:p>
    <w:p w:rsidR="00591885" w:rsidRPr="00F31D76" w:rsidRDefault="00DC073F" w:rsidP="00591885">
      <w:pPr>
        <w:rPr>
          <w:sz w:val="24"/>
          <w:szCs w:val="24"/>
          <w:lang w:val="sr-Cyrl-CS"/>
        </w:rPr>
      </w:pPr>
      <w:r>
        <w:rPr>
          <w:sz w:val="24"/>
          <w:szCs w:val="24"/>
          <w:lang w:val="sr-Cyrl-CS"/>
        </w:rPr>
        <w:br w:type="page"/>
      </w:r>
    </w:p>
    <w:p w:rsidR="00591885" w:rsidRPr="00F31D76" w:rsidRDefault="00591885" w:rsidP="00591885">
      <w:pPr>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2. Сврха студијског програма</w:t>
            </w:r>
          </w:p>
          <w:p w:rsidR="00591885" w:rsidRPr="00F31D76" w:rsidRDefault="00591885" w:rsidP="00591885">
            <w:pPr>
              <w:rPr>
                <w:sz w:val="24"/>
                <w:szCs w:val="24"/>
                <w:lang w:val="sr-Cyrl-CS"/>
              </w:rPr>
            </w:pPr>
          </w:p>
          <w:p w:rsidR="00591885" w:rsidRPr="00F31D76" w:rsidRDefault="00591885" w:rsidP="00591885">
            <w:pPr>
              <w:rPr>
                <w:sz w:val="24"/>
                <w:szCs w:val="24"/>
              </w:rPr>
            </w:pPr>
            <w:r w:rsidRPr="00F31D76">
              <w:rPr>
                <w:sz w:val="24"/>
                <w:szCs w:val="24"/>
              </w:rPr>
              <w:t>Студијски програм има јасно дефинисану сврху и улогу у образовном систему</w:t>
            </w:r>
            <w:r w:rsidRPr="00F31D76">
              <w:rPr>
                <w:sz w:val="24"/>
                <w:szCs w:val="24"/>
                <w:lang w:val="sr-Cyrl-CS"/>
              </w:rPr>
              <w:t>, доступну јавности.</w:t>
            </w:r>
            <w:r w:rsidRPr="00F31D76">
              <w:rPr>
                <w:sz w:val="24"/>
                <w:szCs w:val="24"/>
              </w:rPr>
              <w:t xml:space="preserve"> </w:t>
            </w:r>
          </w:p>
          <w:p w:rsidR="00591885" w:rsidRPr="00F31D76" w:rsidRDefault="00591885" w:rsidP="00591885">
            <w:pPr>
              <w:rPr>
                <w:sz w:val="24"/>
                <w:szCs w:val="24"/>
                <w:lang w:val="sr-Cyrl-CS"/>
              </w:rPr>
            </w:pPr>
          </w:p>
        </w:tc>
      </w:tr>
      <w:tr w:rsidR="00591885" w:rsidRPr="00F31D76">
        <w:tc>
          <w:tcPr>
            <w:tcW w:w="9857" w:type="dxa"/>
          </w:tcPr>
          <w:p w:rsidR="008B4C73" w:rsidRPr="008B4C73" w:rsidRDefault="008B4C73" w:rsidP="008B4C73">
            <w:pPr>
              <w:rPr>
                <w:b/>
                <w:sz w:val="24"/>
                <w:szCs w:val="24"/>
                <w:lang w:val="en-US"/>
              </w:rPr>
            </w:pPr>
            <w:r w:rsidRPr="008B4C73">
              <w:rPr>
                <w:b/>
                <w:bCs/>
                <w:sz w:val="24"/>
                <w:szCs w:val="24"/>
                <w:lang w:val="en-US"/>
              </w:rPr>
              <w:t>Опис</w:t>
            </w:r>
          </w:p>
          <w:p w:rsidR="008B4C73" w:rsidRPr="008B4C73" w:rsidRDefault="008B4C73" w:rsidP="008B4C73">
            <w:pPr>
              <w:jc w:val="both"/>
              <w:rPr>
                <w:sz w:val="24"/>
                <w:szCs w:val="24"/>
                <w:lang w:val="en-US"/>
              </w:rPr>
            </w:pPr>
            <w:r w:rsidRPr="008B4C73">
              <w:rPr>
                <w:sz w:val="24"/>
                <w:szCs w:val="24"/>
                <w:lang w:val="en-US"/>
              </w:rPr>
              <w:t xml:space="preserve">Сврха студијског програма специјалистичких академских студија </w:t>
            </w:r>
            <w:r w:rsidRPr="00944B41">
              <w:rPr>
                <w:b/>
                <w:bCs/>
                <w:sz w:val="24"/>
                <w:szCs w:val="24"/>
                <w:lang w:val="sr-Cyrl-RS"/>
              </w:rPr>
              <w:t>Ћелијска биологија и хистологија</w:t>
            </w:r>
            <w:r w:rsidRPr="008B4C73">
              <w:rPr>
                <w:bCs/>
                <w:sz w:val="24"/>
                <w:szCs w:val="24"/>
                <w:lang w:val="en-US"/>
              </w:rPr>
              <w:t xml:space="preserve"> </w:t>
            </w:r>
            <w:r w:rsidRPr="008B4C73">
              <w:rPr>
                <w:sz w:val="24"/>
                <w:szCs w:val="24"/>
                <w:lang w:val="en-US"/>
              </w:rPr>
              <w:t xml:space="preserve">је формирање стручњака специфичног биолошког профила компетентног за рад у институцијама медицинских, фармацеутских, </w:t>
            </w:r>
            <w:r w:rsidRPr="008B4C73">
              <w:rPr>
                <w:sz w:val="24"/>
                <w:szCs w:val="24"/>
                <w:lang w:val="sr-Cyrl-RS"/>
              </w:rPr>
              <w:t>ветеринарских, п</w:t>
            </w:r>
            <w:r w:rsidRPr="008B4C73">
              <w:rPr>
                <w:sz w:val="24"/>
                <w:szCs w:val="24"/>
                <w:lang w:val="en-US"/>
              </w:rPr>
              <w:t xml:space="preserve">ољопривредних и других грана у којима се промењују знања из </w:t>
            </w:r>
            <w:r w:rsidRPr="008B4C73">
              <w:rPr>
                <w:sz w:val="24"/>
                <w:szCs w:val="24"/>
                <w:lang w:val="sr-Cyrl-RS"/>
              </w:rPr>
              <w:t>ћелијске биологије и хистологије</w:t>
            </w:r>
            <w:r w:rsidRPr="008B4C73">
              <w:rPr>
                <w:sz w:val="24"/>
                <w:szCs w:val="24"/>
                <w:lang w:val="en-US"/>
              </w:rPr>
              <w:t>.</w:t>
            </w:r>
          </w:p>
          <w:p w:rsidR="008B4C73" w:rsidRPr="008B4C73" w:rsidRDefault="008B4C73" w:rsidP="008B4C73">
            <w:pPr>
              <w:jc w:val="both"/>
              <w:rPr>
                <w:sz w:val="24"/>
                <w:szCs w:val="24"/>
                <w:lang w:val="en-US"/>
              </w:rPr>
            </w:pPr>
            <w:r w:rsidRPr="008B4C73">
              <w:rPr>
                <w:sz w:val="24"/>
                <w:szCs w:val="24"/>
                <w:lang w:val="en-US"/>
              </w:rPr>
              <w:t xml:space="preserve">Сврха студијског програма специјалистичких академских студија </w:t>
            </w:r>
            <w:r w:rsidRPr="00944B41">
              <w:rPr>
                <w:b/>
                <w:bCs/>
                <w:sz w:val="24"/>
                <w:szCs w:val="24"/>
                <w:lang w:val="sr-Cyrl-RS"/>
              </w:rPr>
              <w:t>Ћелијска биологија и хистологија</w:t>
            </w:r>
            <w:r w:rsidRPr="008B4C73">
              <w:rPr>
                <w:bCs/>
                <w:sz w:val="24"/>
                <w:szCs w:val="24"/>
                <w:lang w:val="en-US"/>
              </w:rPr>
              <w:t xml:space="preserve"> </w:t>
            </w:r>
            <w:r w:rsidRPr="008B4C73">
              <w:rPr>
                <w:sz w:val="24"/>
                <w:szCs w:val="24"/>
                <w:lang w:val="en-US"/>
              </w:rPr>
              <w:t xml:space="preserve">се остварује кроз једногодишњи програм чија структура обезбеђује да се кроз садржаје обавезних и изборних предмета стекну одговарајућа научна и стручна знања из </w:t>
            </w:r>
            <w:r w:rsidRPr="008B4C73">
              <w:rPr>
                <w:sz w:val="24"/>
                <w:szCs w:val="24"/>
                <w:lang w:val="sr-Cyrl-RS"/>
              </w:rPr>
              <w:t>ћелијске биологије и хистологије</w:t>
            </w:r>
            <w:r w:rsidRPr="008B4C73">
              <w:rPr>
                <w:sz w:val="24"/>
                <w:szCs w:val="24"/>
                <w:lang w:val="en-US"/>
              </w:rPr>
              <w:t xml:space="preserve"> која су неопходна на тржишту рада.</w:t>
            </w:r>
          </w:p>
          <w:p w:rsidR="00591885" w:rsidRPr="00944B41" w:rsidRDefault="008B4C73" w:rsidP="008B4C73">
            <w:pPr>
              <w:jc w:val="both"/>
              <w:rPr>
                <w:sz w:val="24"/>
                <w:szCs w:val="24"/>
                <w:lang w:val="sr-Cyrl-RS"/>
              </w:rPr>
            </w:pPr>
            <w:r w:rsidRPr="008B4C73">
              <w:rPr>
                <w:sz w:val="24"/>
                <w:szCs w:val="24"/>
                <w:lang w:val="en-US"/>
              </w:rPr>
              <w:t xml:space="preserve">Студијски програм је усмерен ка пружању специфичних знања и вештина и развијању компетенције у области ћелијске биологије и хистологије. Кроз студијски програм студенти напредују од сазнавања о </w:t>
            </w:r>
            <w:r w:rsidRPr="008B4C73">
              <w:rPr>
                <w:sz w:val="24"/>
                <w:szCs w:val="24"/>
                <w:lang w:val="sr-Cyrl-RS"/>
              </w:rPr>
              <w:t>специфичностима грађе организама</w:t>
            </w:r>
            <w:r w:rsidRPr="008B4C73">
              <w:rPr>
                <w:sz w:val="24"/>
                <w:szCs w:val="24"/>
                <w:lang w:val="en-US"/>
              </w:rPr>
              <w:t>,</w:t>
            </w:r>
            <w:r w:rsidRPr="008B4C73">
              <w:rPr>
                <w:sz w:val="24"/>
                <w:szCs w:val="24"/>
                <w:lang w:val="sr-Cyrl-RS"/>
              </w:rPr>
              <w:t xml:space="preserve"> методима студирања на ћелијском и хистолошком нивоу до припреме цитолошких и хистолошких препарата за посматрање на нивоу светлосне, флуоресцентне, кофокалне и електронске микроскопије.</w:t>
            </w:r>
            <w:r w:rsidRPr="008B4C73">
              <w:rPr>
                <w:sz w:val="24"/>
                <w:szCs w:val="24"/>
                <w:lang w:val="en-US"/>
              </w:rPr>
              <w:t xml:space="preserve"> Савла</w:t>
            </w:r>
            <w:r w:rsidRPr="008B4C73">
              <w:rPr>
                <w:sz w:val="24"/>
                <w:szCs w:val="24"/>
                <w:lang w:val="sr-Cyrl-RS"/>
              </w:rPr>
              <w:t>давањем</w:t>
            </w:r>
            <w:r w:rsidRPr="008B4C73">
              <w:rPr>
                <w:sz w:val="24"/>
                <w:szCs w:val="24"/>
                <w:lang w:val="en-US"/>
              </w:rPr>
              <w:t xml:space="preserve"> студијског програма студенти </w:t>
            </w:r>
            <w:r w:rsidRPr="008B4C73">
              <w:rPr>
                <w:sz w:val="24"/>
                <w:szCs w:val="24"/>
                <w:lang w:val="sr-Cyrl-RS"/>
              </w:rPr>
              <w:t>овладавају техникама ћелијске биологије и хистологије,</w:t>
            </w:r>
            <w:r w:rsidRPr="008B4C73">
              <w:rPr>
                <w:sz w:val="24"/>
                <w:szCs w:val="24"/>
                <w:lang w:val="en-US"/>
              </w:rPr>
              <w:t xml:space="preserve"> сагледавају значај </w:t>
            </w:r>
            <w:r w:rsidRPr="008B4C73">
              <w:rPr>
                <w:sz w:val="24"/>
                <w:szCs w:val="24"/>
                <w:lang w:val="sr-Cyrl-RS"/>
              </w:rPr>
              <w:t>добијених н</w:t>
            </w:r>
            <w:r w:rsidRPr="008B4C73">
              <w:rPr>
                <w:sz w:val="24"/>
                <w:szCs w:val="24"/>
                <w:lang w:val="en-US"/>
              </w:rPr>
              <w:t>аучних података</w:t>
            </w:r>
            <w:r w:rsidRPr="008B4C73">
              <w:rPr>
                <w:sz w:val="24"/>
                <w:szCs w:val="24"/>
                <w:lang w:val="sr-Cyrl-RS"/>
              </w:rPr>
              <w:t xml:space="preserve"> у форми слике</w:t>
            </w:r>
            <w:r w:rsidRPr="008B4C73">
              <w:rPr>
                <w:sz w:val="24"/>
                <w:szCs w:val="24"/>
                <w:lang w:val="en-US"/>
              </w:rPr>
              <w:t xml:space="preserve"> </w:t>
            </w:r>
            <w:r w:rsidRPr="008B4C73">
              <w:rPr>
                <w:sz w:val="24"/>
                <w:szCs w:val="24"/>
                <w:lang w:val="sr-Cyrl-RS"/>
              </w:rPr>
              <w:t>и о</w:t>
            </w:r>
            <w:r w:rsidRPr="008B4C73">
              <w:rPr>
                <w:sz w:val="24"/>
                <w:szCs w:val="24"/>
                <w:lang w:val="en-US"/>
              </w:rPr>
              <w:t>способ</w:t>
            </w:r>
            <w:r w:rsidRPr="008B4C73">
              <w:rPr>
                <w:sz w:val="24"/>
                <w:szCs w:val="24"/>
                <w:lang w:val="sr-Cyrl-RS"/>
              </w:rPr>
              <w:t>љ</w:t>
            </w:r>
            <w:r w:rsidRPr="008B4C73">
              <w:rPr>
                <w:sz w:val="24"/>
                <w:szCs w:val="24"/>
                <w:lang w:val="en-US"/>
              </w:rPr>
              <w:t xml:space="preserve">ни </w:t>
            </w:r>
            <w:r w:rsidRPr="008B4C73">
              <w:rPr>
                <w:sz w:val="24"/>
                <w:szCs w:val="24"/>
                <w:lang w:val="sr-Cyrl-RS"/>
              </w:rPr>
              <w:t xml:space="preserve">су </w:t>
            </w:r>
            <w:r w:rsidRPr="008B4C73">
              <w:rPr>
                <w:sz w:val="24"/>
                <w:szCs w:val="24"/>
                <w:lang w:val="en-US"/>
              </w:rPr>
              <w:t>да их критички процењују</w:t>
            </w:r>
            <w:r w:rsidRPr="008B4C73">
              <w:rPr>
                <w:sz w:val="24"/>
                <w:szCs w:val="24"/>
                <w:lang w:val="sr-Cyrl-RS"/>
              </w:rPr>
              <w:t xml:space="preserve"> и тумаче у односу на потенцијалне артефакте</w:t>
            </w:r>
            <w:r w:rsidRPr="008B4C73">
              <w:rPr>
                <w:sz w:val="24"/>
                <w:szCs w:val="24"/>
                <w:lang w:val="en-US"/>
              </w:rPr>
              <w:t>.</w:t>
            </w:r>
          </w:p>
          <w:p w:rsidR="00591885" w:rsidRPr="00F31D76" w:rsidRDefault="00591885" w:rsidP="00591885">
            <w:pPr>
              <w:rPr>
                <w:sz w:val="24"/>
                <w:szCs w:val="24"/>
                <w:lang w:val="sr-Cyrl-CS"/>
              </w:rPr>
            </w:pPr>
          </w:p>
        </w:tc>
      </w:tr>
      <w:tr w:rsidR="00591885" w:rsidRPr="00F31D76">
        <w:tc>
          <w:tcPr>
            <w:tcW w:w="9857" w:type="dxa"/>
          </w:tcPr>
          <w:p w:rsidR="00591885" w:rsidRPr="00F31D76" w:rsidRDefault="00C575F6" w:rsidP="00591885">
            <w:pPr>
              <w:rPr>
                <w:b/>
                <w:sz w:val="24"/>
                <w:szCs w:val="24"/>
                <w:lang w:val="sr-Cyrl-CS"/>
              </w:rPr>
            </w:pPr>
            <w:r>
              <w:rPr>
                <w:b/>
                <w:sz w:val="24"/>
                <w:szCs w:val="24"/>
                <w:lang w:val="sr-Cyrl-CS"/>
              </w:rPr>
              <w:t>Евиденција</w:t>
            </w:r>
            <w:r w:rsidR="00591885" w:rsidRPr="00F31D76">
              <w:rPr>
                <w:b/>
                <w:sz w:val="24"/>
                <w:szCs w:val="24"/>
                <w:lang w:val="sr-Cyrl-CS"/>
              </w:rPr>
              <w:t xml:space="preserve">: </w:t>
            </w:r>
            <w:r w:rsidR="00591885" w:rsidRPr="00AC3868">
              <w:rPr>
                <w:sz w:val="24"/>
                <w:szCs w:val="24"/>
                <w:lang w:val="sr-Cyrl-CS"/>
              </w:rPr>
              <w:t>Публикација установе (у штампаном или електронском облику, сајт институције)</w:t>
            </w:r>
            <w:r>
              <w:rPr>
                <w:sz w:val="24"/>
                <w:szCs w:val="24"/>
                <w:lang w:val="en-US"/>
              </w:rPr>
              <w:t xml:space="preserve"> </w:t>
            </w:r>
            <w:r w:rsidR="00591885" w:rsidRPr="00AC3868">
              <w:rPr>
                <w:sz w:val="24"/>
                <w:szCs w:val="24"/>
                <w:lang w:val="sr-Cyrl-CS"/>
              </w:rPr>
              <w:t xml:space="preserve">- </w:t>
            </w:r>
            <w:r w:rsidR="00591885" w:rsidRPr="00AC3868">
              <w:rPr>
                <w:b/>
                <w:sz w:val="24"/>
                <w:szCs w:val="24"/>
                <w:lang w:val="sr-Cyrl-CS"/>
              </w:rPr>
              <w:t>Прилог 1.1</w:t>
            </w:r>
          </w:p>
        </w:tc>
      </w:tr>
    </w:tbl>
    <w:p w:rsidR="00591885" w:rsidRPr="00F31D76" w:rsidRDefault="00591885" w:rsidP="00591885">
      <w:pPr>
        <w:rPr>
          <w:sz w:val="24"/>
          <w:szCs w:val="24"/>
        </w:rPr>
      </w:pPr>
    </w:p>
    <w:p w:rsidR="00591885" w:rsidRPr="00F31D76" w:rsidRDefault="00DC073F" w:rsidP="00591885">
      <w:pPr>
        <w:rPr>
          <w:sz w:val="24"/>
          <w:szCs w:val="24"/>
          <w:lang w:val="sr-Cyrl-CS"/>
        </w:rPr>
      </w:pPr>
      <w:r>
        <w:rPr>
          <w:sz w:val="24"/>
          <w:szCs w:val="24"/>
          <w:lang w:val="sr-Cyrl-CS"/>
        </w:rPr>
        <w:br w:type="page"/>
      </w:r>
    </w:p>
    <w:p w:rsidR="00591885" w:rsidRPr="00F31D76" w:rsidRDefault="00591885" w:rsidP="00591885">
      <w:pPr>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3. Циљеви студијског програма</w:t>
            </w:r>
          </w:p>
          <w:p w:rsidR="00591885" w:rsidRPr="00F31D76" w:rsidRDefault="00591885" w:rsidP="00591885">
            <w:pPr>
              <w:rPr>
                <w:b/>
                <w:i/>
                <w:sz w:val="24"/>
                <w:szCs w:val="24"/>
                <w:lang w:val="sr-Cyrl-CS"/>
              </w:rPr>
            </w:pPr>
          </w:p>
          <w:p w:rsidR="00591885" w:rsidRPr="00F31D76" w:rsidRDefault="00591885" w:rsidP="00591885">
            <w:pPr>
              <w:rPr>
                <w:sz w:val="24"/>
                <w:szCs w:val="24"/>
                <w:lang w:val="sr-Cyrl-CS"/>
              </w:rPr>
            </w:pPr>
            <w:r w:rsidRPr="00F31D76">
              <w:rPr>
                <w:sz w:val="24"/>
                <w:szCs w:val="24"/>
              </w:rPr>
              <w:t>Студијски програм има јасно дефинисане циљеве</w:t>
            </w:r>
            <w:r w:rsidRPr="00F31D76">
              <w:rPr>
                <w:sz w:val="24"/>
                <w:szCs w:val="24"/>
                <w:lang w:val="sr-Cyrl-CS"/>
              </w:rPr>
              <w:t>.</w:t>
            </w:r>
            <w:r w:rsidRPr="00F31D76">
              <w:rPr>
                <w:sz w:val="24"/>
                <w:szCs w:val="24"/>
              </w:rPr>
              <w:t xml:space="preserve"> </w:t>
            </w:r>
          </w:p>
          <w:p w:rsidR="00591885" w:rsidRPr="00F31D76" w:rsidRDefault="00591885" w:rsidP="00591885">
            <w:pPr>
              <w:rPr>
                <w:sz w:val="24"/>
                <w:szCs w:val="24"/>
                <w:lang w:val="sr-Cyrl-CS"/>
              </w:rPr>
            </w:pPr>
          </w:p>
        </w:tc>
      </w:tr>
      <w:tr w:rsidR="00591885" w:rsidRPr="00F31D76">
        <w:tc>
          <w:tcPr>
            <w:tcW w:w="9857" w:type="dxa"/>
          </w:tcPr>
          <w:p w:rsidR="008B4C73" w:rsidRPr="008B4C73" w:rsidRDefault="008B4C73" w:rsidP="008B4C73">
            <w:pPr>
              <w:pStyle w:val="TableParagraph"/>
              <w:tabs>
                <w:tab w:val="left" w:pos="6930"/>
              </w:tabs>
              <w:spacing w:before="120" w:after="120" w:line="177" w:lineRule="exact"/>
              <w:ind w:left="70" w:right="6013"/>
              <w:jc w:val="both"/>
              <w:rPr>
                <w:rFonts w:ascii="Times New Roman" w:eastAsia="Times New Roman" w:hAnsi="Times New Roman"/>
                <w:sz w:val="24"/>
                <w:szCs w:val="24"/>
              </w:rPr>
            </w:pPr>
            <w:r w:rsidRPr="008B4C73">
              <w:rPr>
                <w:rFonts w:ascii="Times New Roman" w:eastAsia="Times New Roman" w:hAnsi="Times New Roman"/>
                <w:b/>
                <w:bCs/>
                <w:sz w:val="24"/>
                <w:szCs w:val="24"/>
              </w:rPr>
              <w:t>Опис</w:t>
            </w:r>
          </w:p>
          <w:p w:rsidR="008B4C73" w:rsidRPr="008B4C73" w:rsidRDefault="008B4C73" w:rsidP="008B4C73">
            <w:pPr>
              <w:pStyle w:val="TableParagraph"/>
              <w:tabs>
                <w:tab w:val="left" w:pos="6930"/>
              </w:tabs>
              <w:ind w:left="70" w:right="75"/>
              <w:jc w:val="both"/>
              <w:rPr>
                <w:rFonts w:ascii="Times New Roman" w:eastAsia="Times New Roman" w:hAnsi="Times New Roman"/>
                <w:sz w:val="24"/>
                <w:szCs w:val="24"/>
              </w:rPr>
            </w:pPr>
            <w:r w:rsidRPr="008B4C73">
              <w:rPr>
                <w:rFonts w:ascii="Times New Roman" w:eastAsia="Times New Roman" w:hAnsi="Times New Roman"/>
                <w:sz w:val="24"/>
                <w:szCs w:val="24"/>
              </w:rPr>
              <w:t>Циљ</w:t>
            </w:r>
            <w:r w:rsidRPr="008B4C73">
              <w:rPr>
                <w:rFonts w:ascii="Times New Roman" w:eastAsia="Times New Roman" w:hAnsi="Times New Roman"/>
                <w:spacing w:val="2"/>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дијс</w:t>
            </w:r>
            <w:r w:rsidRPr="008B4C73">
              <w:rPr>
                <w:rFonts w:ascii="Times New Roman" w:eastAsia="Times New Roman" w:hAnsi="Times New Roman"/>
                <w:spacing w:val="-9"/>
                <w:sz w:val="24"/>
                <w:szCs w:val="24"/>
              </w:rPr>
              <w:t>к</w:t>
            </w:r>
            <w:r w:rsidRPr="008B4C73">
              <w:rPr>
                <w:rFonts w:ascii="Times New Roman" w:eastAsia="Times New Roman" w:hAnsi="Times New Roman"/>
                <w:sz w:val="24"/>
                <w:szCs w:val="24"/>
              </w:rPr>
              <w:t>ог</w:t>
            </w:r>
            <w:r w:rsidRPr="008B4C73">
              <w:rPr>
                <w:rFonts w:ascii="Times New Roman" w:eastAsia="Times New Roman" w:hAnsi="Times New Roman"/>
                <w:spacing w:val="3"/>
                <w:sz w:val="24"/>
                <w:szCs w:val="24"/>
              </w:rPr>
              <w:t xml:space="preserve"> </w:t>
            </w:r>
            <w:r w:rsidRPr="008B4C73">
              <w:rPr>
                <w:rFonts w:ascii="Times New Roman" w:eastAsia="Times New Roman" w:hAnsi="Times New Roman"/>
                <w:sz w:val="24"/>
                <w:szCs w:val="24"/>
              </w:rPr>
              <w:t>програ</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w:t>
            </w:r>
            <w:r w:rsidRPr="008B4C73">
              <w:rPr>
                <w:rFonts w:ascii="Times New Roman" w:eastAsia="Times New Roman" w:hAnsi="Times New Roman"/>
                <w:spacing w:val="2"/>
                <w:sz w:val="24"/>
                <w:szCs w:val="24"/>
              </w:rPr>
              <w:t xml:space="preserve"> </w:t>
            </w:r>
            <w:r w:rsidRPr="008B4C73">
              <w:rPr>
                <w:rFonts w:ascii="Times New Roman" w:eastAsia="Times New Roman" w:hAnsi="Times New Roman"/>
                <w:sz w:val="24"/>
                <w:szCs w:val="24"/>
              </w:rPr>
              <w:t>специјалистичких</w:t>
            </w:r>
            <w:r w:rsidRPr="008B4C73">
              <w:rPr>
                <w:rFonts w:ascii="Times New Roman" w:eastAsia="Times New Roman" w:hAnsi="Times New Roman"/>
                <w:spacing w:val="3"/>
                <w:sz w:val="24"/>
                <w:szCs w:val="24"/>
              </w:rPr>
              <w:t xml:space="preserve"> </w:t>
            </w:r>
            <w:r w:rsidRPr="008B4C73">
              <w:rPr>
                <w:rFonts w:ascii="Times New Roman" w:eastAsia="Times New Roman" w:hAnsi="Times New Roman"/>
                <w:sz w:val="24"/>
                <w:szCs w:val="24"/>
              </w:rPr>
              <w:t>а</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адемских</w:t>
            </w:r>
            <w:r w:rsidRPr="008B4C73">
              <w:rPr>
                <w:rFonts w:ascii="Times New Roman" w:eastAsia="Times New Roman" w:hAnsi="Times New Roman"/>
                <w:spacing w:val="3"/>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дија</w:t>
            </w:r>
            <w:r w:rsidRPr="008B4C73">
              <w:rPr>
                <w:rFonts w:ascii="Times New Roman" w:eastAsia="Times New Roman" w:hAnsi="Times New Roman"/>
                <w:spacing w:val="2"/>
                <w:sz w:val="24"/>
                <w:szCs w:val="24"/>
              </w:rPr>
              <w:t xml:space="preserve"> </w:t>
            </w:r>
            <w:r w:rsidRPr="008B4C73">
              <w:rPr>
                <w:rFonts w:ascii="Times New Roman" w:eastAsia="Times New Roman" w:hAnsi="Times New Roman"/>
                <w:b/>
                <w:bCs/>
                <w:spacing w:val="-13"/>
                <w:sz w:val="24"/>
                <w:szCs w:val="24"/>
              </w:rPr>
              <w:t>Ћелијска биологија и хистологија</w:t>
            </w:r>
            <w:r w:rsidRPr="008B4C73">
              <w:rPr>
                <w:rFonts w:ascii="Times New Roman" w:eastAsia="Times New Roman" w:hAnsi="Times New Roman"/>
                <w:b/>
                <w:bCs/>
                <w:spacing w:val="14"/>
                <w:sz w:val="24"/>
                <w:szCs w:val="24"/>
              </w:rPr>
              <w:t xml:space="preserve"> </w:t>
            </w:r>
            <w:r w:rsidRPr="008B4C73">
              <w:rPr>
                <w:rFonts w:ascii="Times New Roman" w:eastAsia="Times New Roman" w:hAnsi="Times New Roman"/>
                <w:sz w:val="24"/>
                <w:szCs w:val="24"/>
              </w:rPr>
              <w:t>је</w:t>
            </w:r>
            <w:r w:rsidRPr="008B4C73">
              <w:rPr>
                <w:rFonts w:ascii="Times New Roman" w:eastAsia="Times New Roman" w:hAnsi="Times New Roman"/>
                <w:spacing w:val="15"/>
                <w:sz w:val="24"/>
                <w:szCs w:val="24"/>
              </w:rPr>
              <w:t xml:space="preserve"> </w:t>
            </w:r>
            <w:r w:rsidRPr="008B4C73">
              <w:rPr>
                <w:rFonts w:ascii="Times New Roman" w:eastAsia="Times New Roman" w:hAnsi="Times New Roman"/>
                <w:sz w:val="24"/>
                <w:szCs w:val="24"/>
              </w:rPr>
              <w:t>да</w:t>
            </w:r>
            <w:r w:rsidRPr="008B4C73">
              <w:rPr>
                <w:rFonts w:ascii="Times New Roman" w:eastAsia="Times New Roman" w:hAnsi="Times New Roman"/>
                <w:spacing w:val="14"/>
                <w:sz w:val="24"/>
                <w:szCs w:val="24"/>
              </w:rPr>
              <w:t xml:space="preserve"> </w:t>
            </w:r>
            <w:r w:rsidRPr="008B4C73">
              <w:rPr>
                <w:rFonts w:ascii="Times New Roman" w:eastAsia="Times New Roman" w:hAnsi="Times New Roman"/>
                <w:sz w:val="24"/>
                <w:szCs w:val="24"/>
              </w:rPr>
              <w:t>п</w:t>
            </w:r>
            <w:r w:rsidRPr="008B4C73">
              <w:rPr>
                <w:rFonts w:ascii="Times New Roman" w:eastAsia="Times New Roman" w:hAnsi="Times New Roman"/>
                <w:spacing w:val="-3"/>
                <w:sz w:val="24"/>
                <w:szCs w:val="24"/>
              </w:rPr>
              <w:t>ру</w:t>
            </w:r>
            <w:r w:rsidRPr="008B4C73">
              <w:rPr>
                <w:rFonts w:ascii="Times New Roman" w:eastAsia="Times New Roman" w:hAnsi="Times New Roman"/>
                <w:sz w:val="24"/>
                <w:szCs w:val="24"/>
              </w:rPr>
              <w:t>жи</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целови</w:t>
            </w:r>
            <w:r w:rsidRPr="008B4C73">
              <w:rPr>
                <w:rFonts w:ascii="Times New Roman" w:eastAsia="Times New Roman" w:hAnsi="Times New Roman"/>
                <w:spacing w:val="-3"/>
                <w:sz w:val="24"/>
                <w:szCs w:val="24"/>
              </w:rPr>
              <w:t>т</w:t>
            </w:r>
            <w:r w:rsidRPr="008B4C73">
              <w:rPr>
                <w:rFonts w:ascii="Times New Roman" w:eastAsia="Times New Roman" w:hAnsi="Times New Roman"/>
                <w:sz w:val="24"/>
                <w:szCs w:val="24"/>
              </w:rPr>
              <w:t>о</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а</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адемс</w:t>
            </w:r>
            <w:r w:rsidRPr="008B4C73">
              <w:rPr>
                <w:rFonts w:ascii="Times New Roman" w:eastAsia="Times New Roman" w:hAnsi="Times New Roman"/>
                <w:spacing w:val="-9"/>
                <w:sz w:val="24"/>
                <w:szCs w:val="24"/>
              </w:rPr>
              <w:t>к</w:t>
            </w:r>
            <w:r w:rsidRPr="008B4C73">
              <w:rPr>
                <w:rFonts w:ascii="Times New Roman" w:eastAsia="Times New Roman" w:hAnsi="Times New Roman"/>
                <w:sz w:val="24"/>
                <w:szCs w:val="24"/>
              </w:rPr>
              <w:t>о</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обра</w:t>
            </w:r>
            <w:r w:rsidRPr="008B4C73">
              <w:rPr>
                <w:rFonts w:ascii="Times New Roman" w:eastAsia="Times New Roman" w:hAnsi="Times New Roman"/>
                <w:spacing w:val="-1"/>
                <w:sz w:val="24"/>
                <w:szCs w:val="24"/>
              </w:rPr>
              <w:t>з</w:t>
            </w:r>
            <w:r w:rsidRPr="008B4C73">
              <w:rPr>
                <w:rFonts w:ascii="Times New Roman" w:eastAsia="Times New Roman" w:hAnsi="Times New Roman"/>
                <w:sz w:val="24"/>
                <w:szCs w:val="24"/>
              </w:rPr>
              <w:t>о</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ање</w:t>
            </w:r>
            <w:r w:rsidRPr="008B4C73">
              <w:rPr>
                <w:rFonts w:ascii="Times New Roman" w:eastAsia="Times New Roman" w:hAnsi="Times New Roman"/>
                <w:spacing w:val="19"/>
                <w:sz w:val="24"/>
                <w:szCs w:val="24"/>
              </w:rPr>
              <w:t xml:space="preserve"> </w:t>
            </w:r>
            <w:r w:rsidRPr="008B4C73">
              <w:rPr>
                <w:rFonts w:ascii="Times New Roman" w:eastAsia="Times New Roman" w:hAnsi="Times New Roman"/>
                <w:sz w:val="24"/>
                <w:szCs w:val="24"/>
              </w:rPr>
              <w:t>из</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pacing w:val="-3"/>
                <w:sz w:val="24"/>
                <w:szCs w:val="24"/>
              </w:rPr>
              <w:t>ћелијске биологије и хистологије</w:t>
            </w:r>
            <w:r w:rsidRPr="008B4C73">
              <w:rPr>
                <w:rFonts w:ascii="Times New Roman" w:eastAsia="Times New Roman" w:hAnsi="Times New Roman"/>
                <w:sz w:val="24"/>
                <w:szCs w:val="24"/>
              </w:rPr>
              <w:t>,</w:t>
            </w:r>
            <w:r w:rsidRPr="008B4C73">
              <w:rPr>
                <w:rFonts w:ascii="Times New Roman" w:eastAsia="Times New Roman" w:hAnsi="Times New Roman"/>
                <w:spacing w:val="32"/>
                <w:sz w:val="24"/>
                <w:szCs w:val="24"/>
              </w:rPr>
              <w:t xml:space="preserve"> </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ао</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32"/>
                <w:sz w:val="24"/>
                <w:szCs w:val="24"/>
              </w:rPr>
              <w:t xml:space="preserve"> </w:t>
            </w:r>
            <w:r w:rsidRPr="008B4C73">
              <w:rPr>
                <w:rFonts w:ascii="Times New Roman" w:eastAsia="Times New Roman" w:hAnsi="Times New Roman"/>
                <w:sz w:val="24"/>
                <w:szCs w:val="24"/>
              </w:rPr>
              <w:t>специфично</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позна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ање</w:t>
            </w:r>
            <w:r w:rsidRPr="008B4C73">
              <w:rPr>
                <w:rFonts w:ascii="Times New Roman" w:eastAsia="Times New Roman" w:hAnsi="Times New Roman"/>
                <w:spacing w:val="32"/>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ра</w:t>
            </w:r>
            <w:r w:rsidRPr="008B4C73">
              <w:rPr>
                <w:rFonts w:ascii="Times New Roman" w:eastAsia="Times New Roman" w:hAnsi="Times New Roman"/>
                <w:spacing w:val="-4"/>
                <w:sz w:val="24"/>
                <w:szCs w:val="24"/>
              </w:rPr>
              <w:t>з</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ме</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ање</w:t>
            </w:r>
            <w:r w:rsidRPr="008B4C73">
              <w:rPr>
                <w:rFonts w:ascii="Times New Roman" w:eastAsia="Times New Roman" w:hAnsi="Times New Roman"/>
                <w:w w:val="102"/>
                <w:sz w:val="24"/>
                <w:szCs w:val="24"/>
              </w:rPr>
              <w:t xml:space="preserve"> </w:t>
            </w:r>
            <w:r w:rsidRPr="008B4C73">
              <w:rPr>
                <w:rFonts w:ascii="Times New Roman" w:eastAsia="Times New Roman" w:hAnsi="Times New Roman"/>
                <w:spacing w:val="-5"/>
                <w:sz w:val="24"/>
                <w:szCs w:val="24"/>
              </w:rPr>
              <w:t>о</w:t>
            </w:r>
            <w:r w:rsidRPr="008B4C73">
              <w:rPr>
                <w:rFonts w:ascii="Times New Roman" w:eastAsia="Times New Roman" w:hAnsi="Times New Roman"/>
                <w:sz w:val="24"/>
                <w:szCs w:val="24"/>
              </w:rPr>
              <w:t>дабраних</w:t>
            </w:r>
            <w:r w:rsidRPr="008B4C73">
              <w:rPr>
                <w:rFonts w:ascii="Times New Roman" w:eastAsia="Times New Roman" w:hAnsi="Times New Roman"/>
                <w:spacing w:val="15"/>
                <w:sz w:val="24"/>
                <w:szCs w:val="24"/>
              </w:rPr>
              <w:t xml:space="preserve"> </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жих</w:t>
            </w:r>
            <w:r w:rsidRPr="008B4C73">
              <w:rPr>
                <w:rFonts w:ascii="Times New Roman" w:eastAsia="Times New Roman" w:hAnsi="Times New Roman"/>
                <w:spacing w:val="15"/>
                <w:sz w:val="24"/>
                <w:szCs w:val="24"/>
              </w:rPr>
              <w:t xml:space="preserve"> </w:t>
            </w:r>
            <w:r w:rsidRPr="008B4C73">
              <w:rPr>
                <w:rFonts w:ascii="Times New Roman" w:eastAsia="Times New Roman" w:hAnsi="Times New Roman"/>
                <w:sz w:val="24"/>
                <w:szCs w:val="24"/>
              </w:rPr>
              <w:t>о</w:t>
            </w:r>
            <w:r w:rsidRPr="008B4C73">
              <w:rPr>
                <w:rFonts w:ascii="Times New Roman" w:eastAsia="Times New Roman" w:hAnsi="Times New Roman"/>
                <w:spacing w:val="-5"/>
                <w:sz w:val="24"/>
                <w:szCs w:val="24"/>
              </w:rPr>
              <w:t>б</w:t>
            </w:r>
            <w:r w:rsidRPr="008B4C73">
              <w:rPr>
                <w:rFonts w:ascii="Times New Roman" w:eastAsia="Times New Roman" w:hAnsi="Times New Roman"/>
                <w:sz w:val="24"/>
                <w:szCs w:val="24"/>
              </w:rPr>
              <w:t>ласти</w:t>
            </w:r>
            <w:r w:rsidRPr="008B4C73">
              <w:rPr>
                <w:rFonts w:ascii="Times New Roman" w:eastAsia="Times New Roman" w:hAnsi="Times New Roman"/>
                <w:spacing w:val="14"/>
                <w:sz w:val="24"/>
                <w:szCs w:val="24"/>
              </w:rPr>
              <w:t xml:space="preserve"> </w:t>
            </w:r>
            <w:r w:rsidRPr="008B4C73">
              <w:rPr>
                <w:rFonts w:ascii="Times New Roman" w:eastAsia="Times New Roman" w:hAnsi="Times New Roman"/>
                <w:spacing w:val="-3"/>
                <w:sz w:val="24"/>
                <w:szCs w:val="24"/>
              </w:rPr>
              <w:t>ћелијске биологије и хистологије</w:t>
            </w:r>
            <w:r w:rsidRPr="008B4C73">
              <w:rPr>
                <w:rFonts w:ascii="Times New Roman" w:eastAsia="Times New Roman" w:hAnsi="Times New Roman"/>
                <w:sz w:val="24"/>
                <w:szCs w:val="24"/>
              </w:rPr>
              <w:t>.</w:t>
            </w:r>
          </w:p>
          <w:p w:rsidR="00944B41" w:rsidRDefault="008B4C73" w:rsidP="00944B41">
            <w:pPr>
              <w:pStyle w:val="TableParagraph"/>
              <w:tabs>
                <w:tab w:val="left" w:pos="6930"/>
              </w:tabs>
              <w:ind w:left="70" w:right="72"/>
              <w:jc w:val="both"/>
              <w:rPr>
                <w:rFonts w:ascii="Times New Roman" w:eastAsia="Times New Roman" w:hAnsi="Times New Roman"/>
                <w:sz w:val="24"/>
                <w:szCs w:val="24"/>
                <w:lang w:val="sr-Cyrl-RS"/>
              </w:rPr>
            </w:pPr>
            <w:r w:rsidRPr="008B4C73">
              <w:rPr>
                <w:rFonts w:ascii="Times New Roman" w:eastAsia="Times New Roman" w:hAnsi="Times New Roman"/>
                <w:sz w:val="24"/>
                <w:szCs w:val="24"/>
              </w:rPr>
              <w:t>На</w:t>
            </w:r>
            <w:r w:rsidRPr="008B4C73">
              <w:rPr>
                <w:rFonts w:ascii="Times New Roman" w:eastAsia="Times New Roman" w:hAnsi="Times New Roman"/>
                <w:spacing w:val="21"/>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дијс</w:t>
            </w:r>
            <w:r w:rsidRPr="008B4C73">
              <w:rPr>
                <w:rFonts w:ascii="Times New Roman" w:eastAsia="Times New Roman" w:hAnsi="Times New Roman"/>
                <w:spacing w:val="-9"/>
                <w:sz w:val="24"/>
                <w:szCs w:val="24"/>
              </w:rPr>
              <w:t>к</w:t>
            </w:r>
            <w:r w:rsidRPr="008B4C73">
              <w:rPr>
                <w:rFonts w:ascii="Times New Roman" w:eastAsia="Times New Roman" w:hAnsi="Times New Roman"/>
                <w:spacing w:val="-4"/>
                <w:sz w:val="24"/>
                <w:szCs w:val="24"/>
              </w:rPr>
              <w:t>о</w:t>
            </w:r>
            <w:r w:rsidRPr="008B4C73">
              <w:rPr>
                <w:rFonts w:ascii="Times New Roman" w:eastAsia="Times New Roman" w:hAnsi="Times New Roman"/>
                <w:sz w:val="24"/>
                <w:szCs w:val="24"/>
              </w:rPr>
              <w:t>м</w:t>
            </w:r>
            <w:r w:rsidRPr="008B4C73">
              <w:rPr>
                <w:rFonts w:ascii="Times New Roman" w:eastAsia="Times New Roman" w:hAnsi="Times New Roman"/>
                <w:spacing w:val="21"/>
                <w:sz w:val="24"/>
                <w:szCs w:val="24"/>
              </w:rPr>
              <w:t xml:space="preserve"> </w:t>
            </w:r>
            <w:r w:rsidRPr="008B4C73">
              <w:rPr>
                <w:rFonts w:ascii="Times New Roman" w:eastAsia="Times New Roman" w:hAnsi="Times New Roman"/>
                <w:sz w:val="24"/>
                <w:szCs w:val="24"/>
              </w:rPr>
              <w:t>програму</w:t>
            </w:r>
            <w:r w:rsidRPr="008B4C73">
              <w:rPr>
                <w:rFonts w:ascii="Times New Roman" w:eastAsia="Times New Roman" w:hAnsi="Times New Roman"/>
                <w:spacing w:val="22"/>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дент</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развија</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сп</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собн</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сти</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за</w:t>
            </w:r>
            <w:r w:rsidRPr="008B4C73">
              <w:rPr>
                <w:rFonts w:ascii="Times New Roman" w:eastAsia="Times New Roman" w:hAnsi="Times New Roman"/>
                <w:spacing w:val="34"/>
                <w:sz w:val="24"/>
                <w:szCs w:val="24"/>
              </w:rPr>
              <w:t xml:space="preserve"> </w:t>
            </w:r>
            <w:r w:rsidRPr="008B4C73">
              <w:rPr>
                <w:rFonts w:ascii="Times New Roman" w:eastAsia="Times New Roman" w:hAnsi="Times New Roman"/>
                <w:sz w:val="24"/>
                <w:szCs w:val="24"/>
              </w:rPr>
              <w:t>анали</w:t>
            </w:r>
            <w:r w:rsidRPr="008B4C73">
              <w:rPr>
                <w:rFonts w:ascii="Times New Roman" w:eastAsia="Times New Roman" w:hAnsi="Times New Roman"/>
                <w:spacing w:val="-4"/>
                <w:sz w:val="24"/>
                <w:szCs w:val="24"/>
              </w:rPr>
              <w:t>з</w:t>
            </w:r>
            <w:r w:rsidRPr="008B4C73">
              <w:rPr>
                <w:rFonts w:ascii="Times New Roman" w:eastAsia="Times New Roman" w:hAnsi="Times New Roman"/>
                <w:sz w:val="24"/>
                <w:szCs w:val="24"/>
              </w:rPr>
              <w:t>у</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33"/>
                <w:sz w:val="24"/>
                <w:szCs w:val="24"/>
              </w:rPr>
              <w:t xml:space="preserve"> </w:t>
            </w:r>
            <w:r w:rsidRPr="008B4C73">
              <w:rPr>
                <w:rFonts w:ascii="Times New Roman" w:eastAsia="Times New Roman" w:hAnsi="Times New Roman"/>
                <w:sz w:val="24"/>
                <w:szCs w:val="24"/>
              </w:rPr>
              <w:t>синт</w:t>
            </w:r>
            <w:r w:rsidRPr="008B4C73">
              <w:rPr>
                <w:rFonts w:ascii="Times New Roman" w:eastAsia="Times New Roman" w:hAnsi="Times New Roman"/>
                <w:spacing w:val="1"/>
                <w:sz w:val="24"/>
                <w:szCs w:val="24"/>
              </w:rPr>
              <w:t>е</w:t>
            </w:r>
            <w:r w:rsidRPr="008B4C73">
              <w:rPr>
                <w:rFonts w:ascii="Times New Roman" w:eastAsia="Times New Roman" w:hAnsi="Times New Roman"/>
                <w:spacing w:val="-4"/>
                <w:sz w:val="24"/>
                <w:szCs w:val="24"/>
              </w:rPr>
              <w:t>з</w:t>
            </w:r>
            <w:r w:rsidRPr="008B4C73">
              <w:rPr>
                <w:rFonts w:ascii="Times New Roman" w:eastAsia="Times New Roman" w:hAnsi="Times New Roman"/>
                <w:sz w:val="24"/>
                <w:szCs w:val="24"/>
              </w:rPr>
              <w:t>у</w:t>
            </w:r>
            <w:r w:rsidRPr="008B4C73">
              <w:rPr>
                <w:rFonts w:ascii="Times New Roman" w:eastAsia="Times New Roman" w:hAnsi="Times New Roman"/>
                <w:spacing w:val="34"/>
                <w:sz w:val="24"/>
                <w:szCs w:val="24"/>
              </w:rPr>
              <w:t xml:space="preserve"> </w:t>
            </w:r>
            <w:r w:rsidRPr="008B4C73">
              <w:rPr>
                <w:rFonts w:ascii="Times New Roman" w:eastAsia="Times New Roman" w:hAnsi="Times New Roman"/>
                <w:sz w:val="24"/>
                <w:szCs w:val="24"/>
              </w:rPr>
              <w:t>специфичних</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знања из</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pacing w:val="-3"/>
                <w:sz w:val="24"/>
                <w:szCs w:val="24"/>
              </w:rPr>
              <w:t>ћелијске биологије и хистологије</w:t>
            </w:r>
            <w:r w:rsidRPr="008B4C73">
              <w:rPr>
                <w:rFonts w:ascii="Times New Roman" w:eastAsia="Times New Roman" w:hAnsi="Times New Roman"/>
                <w:sz w:val="24"/>
                <w:szCs w:val="24"/>
              </w:rPr>
              <w:t>,</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z w:val="24"/>
                <w:szCs w:val="24"/>
              </w:rPr>
              <w:t>о</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лада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 знањем</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z w:val="24"/>
                <w:szCs w:val="24"/>
              </w:rPr>
              <w:t>ра</w:t>
            </w:r>
            <w:r w:rsidRPr="008B4C73">
              <w:rPr>
                <w:rFonts w:ascii="Times New Roman" w:eastAsia="Times New Roman" w:hAnsi="Times New Roman"/>
                <w:spacing w:val="-4"/>
                <w:sz w:val="24"/>
                <w:szCs w:val="24"/>
              </w:rPr>
              <w:t>з</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ме</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ањем</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1"/>
                <w:sz w:val="24"/>
                <w:szCs w:val="24"/>
              </w:rPr>
              <w:t>т</w:t>
            </w:r>
            <w:r w:rsidRPr="008B4C73">
              <w:rPr>
                <w:rFonts w:ascii="Times New Roman" w:eastAsia="Times New Roman" w:hAnsi="Times New Roman"/>
                <w:spacing w:val="-3"/>
                <w:sz w:val="24"/>
                <w:szCs w:val="24"/>
              </w:rPr>
              <w:t>р</w:t>
            </w:r>
            <w:r w:rsidRPr="008B4C73">
              <w:rPr>
                <w:rFonts w:ascii="Times New Roman" w:eastAsia="Times New Roman" w:hAnsi="Times New Roman"/>
                <w:sz w:val="24"/>
                <w:szCs w:val="24"/>
              </w:rPr>
              <w:t>у</w:t>
            </w:r>
            <w:r w:rsidRPr="008B4C73">
              <w:rPr>
                <w:rFonts w:ascii="Times New Roman" w:eastAsia="Times New Roman" w:hAnsi="Times New Roman"/>
                <w:spacing w:val="-3"/>
                <w:sz w:val="24"/>
                <w:szCs w:val="24"/>
              </w:rPr>
              <w:t>кт</w:t>
            </w:r>
            <w:r w:rsidRPr="008B4C73">
              <w:rPr>
                <w:rFonts w:ascii="Times New Roman" w:eastAsia="Times New Roman" w:hAnsi="Times New Roman"/>
                <w:sz w:val="24"/>
                <w:szCs w:val="24"/>
              </w:rPr>
              <w:t>уре</w:t>
            </w:r>
            <w:r w:rsidRPr="008B4C73">
              <w:rPr>
                <w:rFonts w:ascii="Times New Roman" w:eastAsia="Times New Roman" w:hAnsi="Times New Roman"/>
                <w:spacing w:val="1"/>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6"/>
                <w:sz w:val="24"/>
                <w:szCs w:val="24"/>
              </w:rPr>
              <w:t xml:space="preserve"> </w:t>
            </w:r>
            <w:r w:rsidRPr="008B4C73">
              <w:rPr>
                <w:rFonts w:ascii="Times New Roman" w:eastAsia="Times New Roman" w:hAnsi="Times New Roman"/>
                <w:sz w:val="24"/>
                <w:szCs w:val="24"/>
              </w:rPr>
              <w:t>проц</w:t>
            </w:r>
            <w:r w:rsidRPr="008B4C73">
              <w:rPr>
                <w:rFonts w:ascii="Times New Roman" w:eastAsia="Times New Roman" w:hAnsi="Times New Roman"/>
                <w:spacing w:val="3"/>
                <w:sz w:val="24"/>
                <w:szCs w:val="24"/>
              </w:rPr>
              <w:t>е</w:t>
            </w:r>
            <w:r w:rsidRPr="008B4C73">
              <w:rPr>
                <w:rFonts w:ascii="Times New Roman" w:eastAsia="Times New Roman" w:hAnsi="Times New Roman"/>
                <w:spacing w:val="1"/>
                <w:sz w:val="24"/>
                <w:szCs w:val="24"/>
              </w:rPr>
              <w:t>с</w:t>
            </w:r>
            <w:r w:rsidRPr="008B4C73">
              <w:rPr>
                <w:rFonts w:ascii="Times New Roman" w:eastAsia="Times New Roman" w:hAnsi="Times New Roman"/>
                <w:sz w:val="24"/>
                <w:szCs w:val="24"/>
              </w:rPr>
              <w:t>а на</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ни</w:t>
            </w:r>
            <w:r w:rsidRPr="008B4C73">
              <w:rPr>
                <w:rFonts w:ascii="Times New Roman" w:eastAsia="Times New Roman" w:hAnsi="Times New Roman"/>
                <w:spacing w:val="-2"/>
                <w:sz w:val="24"/>
                <w:szCs w:val="24"/>
              </w:rPr>
              <w:t>в</w:t>
            </w:r>
            <w:r w:rsidRPr="008B4C73">
              <w:rPr>
                <w:rFonts w:ascii="Times New Roman" w:eastAsia="Times New Roman" w:hAnsi="Times New Roman"/>
                <w:spacing w:val="-7"/>
                <w:sz w:val="24"/>
                <w:szCs w:val="24"/>
              </w:rPr>
              <w:t>о</w:t>
            </w:r>
            <w:r w:rsidRPr="008B4C73">
              <w:rPr>
                <w:rFonts w:ascii="Times New Roman" w:eastAsia="Times New Roman" w:hAnsi="Times New Roman"/>
                <w:sz w:val="24"/>
                <w:szCs w:val="24"/>
              </w:rPr>
              <w:t>у</w:t>
            </w:r>
            <w:r w:rsidRPr="008B4C73">
              <w:rPr>
                <w:rFonts w:ascii="Times New Roman" w:eastAsia="Times New Roman" w:hAnsi="Times New Roman"/>
                <w:spacing w:val="22"/>
                <w:sz w:val="24"/>
                <w:szCs w:val="24"/>
              </w:rPr>
              <w:t xml:space="preserve"> </w:t>
            </w:r>
            <w:r w:rsidRPr="008B4C73">
              <w:rPr>
                <w:rFonts w:ascii="Times New Roman" w:eastAsia="Times New Roman" w:hAnsi="Times New Roman"/>
                <w:sz w:val="24"/>
                <w:szCs w:val="24"/>
              </w:rPr>
              <w:t>м</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ле</w:t>
            </w:r>
            <w:r w:rsidRPr="008B4C73">
              <w:rPr>
                <w:rFonts w:ascii="Times New Roman" w:eastAsia="Times New Roman" w:hAnsi="Times New Roman"/>
                <w:spacing w:val="-3"/>
                <w:sz w:val="24"/>
                <w:szCs w:val="24"/>
              </w:rPr>
              <w:t>к</w:t>
            </w:r>
            <w:r w:rsidRPr="008B4C73">
              <w:rPr>
                <w:rFonts w:ascii="Times New Roman" w:eastAsia="Times New Roman" w:hAnsi="Times New Roman"/>
                <w:spacing w:val="-8"/>
                <w:sz w:val="24"/>
                <w:szCs w:val="24"/>
              </w:rPr>
              <w:t>у</w:t>
            </w:r>
            <w:r w:rsidRPr="008B4C73">
              <w:rPr>
                <w:rFonts w:ascii="Times New Roman" w:eastAsia="Times New Roman" w:hAnsi="Times New Roman"/>
                <w:sz w:val="24"/>
                <w:szCs w:val="24"/>
              </w:rPr>
              <w:t>ла,</w:t>
            </w:r>
            <w:r w:rsidRPr="008B4C73">
              <w:rPr>
                <w:rFonts w:ascii="Times New Roman" w:eastAsia="Times New Roman" w:hAnsi="Times New Roman"/>
                <w:spacing w:val="22"/>
                <w:sz w:val="24"/>
                <w:szCs w:val="24"/>
              </w:rPr>
              <w:t xml:space="preserve"> </w:t>
            </w:r>
            <w:r w:rsidRPr="008B4C73">
              <w:rPr>
                <w:rFonts w:ascii="Times New Roman" w:eastAsia="Times New Roman" w:hAnsi="Times New Roman"/>
                <w:sz w:val="24"/>
                <w:szCs w:val="24"/>
              </w:rPr>
              <w:t>ћелије,</w:t>
            </w:r>
            <w:r w:rsidRPr="008B4C73">
              <w:rPr>
                <w:rFonts w:ascii="Times New Roman" w:eastAsia="Times New Roman" w:hAnsi="Times New Roman"/>
                <w:spacing w:val="23"/>
                <w:sz w:val="24"/>
                <w:szCs w:val="24"/>
              </w:rPr>
              <w:t xml:space="preserve"> </w:t>
            </w:r>
            <w:r w:rsidRPr="008B4C73">
              <w:rPr>
                <w:rFonts w:ascii="Times New Roman" w:eastAsia="Times New Roman" w:hAnsi="Times New Roman"/>
                <w:sz w:val="24"/>
                <w:szCs w:val="24"/>
              </w:rPr>
              <w:t>развија</w:t>
            </w:r>
            <w:r w:rsidRPr="008B4C73">
              <w:rPr>
                <w:rFonts w:ascii="Times New Roman" w:eastAsia="Times New Roman" w:hAnsi="Times New Roman"/>
                <w:spacing w:val="22"/>
                <w:sz w:val="24"/>
                <w:szCs w:val="24"/>
              </w:rPr>
              <w:t xml:space="preserve"> </w:t>
            </w:r>
            <w:r w:rsidRPr="008B4C73">
              <w:rPr>
                <w:rFonts w:ascii="Times New Roman" w:eastAsia="Times New Roman" w:hAnsi="Times New Roman"/>
                <w:sz w:val="24"/>
                <w:szCs w:val="24"/>
              </w:rPr>
              <w:t>ра</w:t>
            </w:r>
            <w:r w:rsidRPr="008B4C73">
              <w:rPr>
                <w:rFonts w:ascii="Times New Roman" w:eastAsia="Times New Roman" w:hAnsi="Times New Roman"/>
                <w:spacing w:val="-4"/>
                <w:sz w:val="24"/>
                <w:szCs w:val="24"/>
              </w:rPr>
              <w:t>з</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ме</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w:t>
            </w:r>
            <w:r w:rsidRPr="008B4C73">
              <w:rPr>
                <w:rFonts w:ascii="Times New Roman" w:eastAsia="Times New Roman" w:hAnsi="Times New Roman"/>
                <w:spacing w:val="-1"/>
                <w:sz w:val="24"/>
                <w:szCs w:val="24"/>
              </w:rPr>
              <w:t>њ</w:t>
            </w:r>
            <w:r w:rsidRPr="008B4C73">
              <w:rPr>
                <w:rFonts w:ascii="Times New Roman" w:eastAsia="Times New Roman" w:hAnsi="Times New Roman"/>
                <w:sz w:val="24"/>
                <w:szCs w:val="24"/>
              </w:rPr>
              <w:t>е</w:t>
            </w:r>
            <w:r w:rsidRPr="008B4C73">
              <w:rPr>
                <w:rFonts w:ascii="Times New Roman" w:eastAsia="Times New Roman" w:hAnsi="Times New Roman"/>
                <w:spacing w:val="35"/>
                <w:sz w:val="24"/>
                <w:szCs w:val="24"/>
              </w:rPr>
              <w:t xml:space="preserve"> </w:t>
            </w:r>
            <w:r w:rsidR="00944B41">
              <w:rPr>
                <w:rFonts w:ascii="Times New Roman" w:eastAsia="Times New Roman" w:hAnsi="Times New Roman"/>
                <w:spacing w:val="3"/>
                <w:sz w:val="24"/>
                <w:szCs w:val="24"/>
                <w:lang w:val="sr-Cyrl-RS"/>
              </w:rPr>
              <w:t xml:space="preserve">ткивне специфичности и </w:t>
            </w:r>
            <w:r w:rsidRPr="008B4C73">
              <w:rPr>
                <w:rFonts w:ascii="Times New Roman" w:eastAsia="Times New Roman" w:hAnsi="Times New Roman"/>
                <w:sz w:val="24"/>
                <w:szCs w:val="24"/>
              </w:rPr>
              <w:t>различи</w:t>
            </w:r>
            <w:r w:rsidRPr="008B4C73">
              <w:rPr>
                <w:rFonts w:ascii="Times New Roman" w:eastAsia="Times New Roman" w:hAnsi="Times New Roman"/>
                <w:spacing w:val="-3"/>
                <w:sz w:val="24"/>
                <w:szCs w:val="24"/>
              </w:rPr>
              <w:t>т</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сти</w:t>
            </w:r>
            <w:r w:rsidR="00944B41">
              <w:rPr>
                <w:rFonts w:ascii="Times New Roman" w:eastAsia="Times New Roman" w:hAnsi="Times New Roman"/>
                <w:sz w:val="24"/>
                <w:szCs w:val="24"/>
                <w:lang w:val="sr-Cyrl-RS"/>
              </w:rPr>
              <w:t xml:space="preserve"> биомолекула</w:t>
            </w:r>
            <w:r w:rsidRPr="008B4C73">
              <w:rPr>
                <w:rFonts w:ascii="Times New Roman" w:eastAsia="Times New Roman" w:hAnsi="Times New Roman"/>
                <w:sz w:val="24"/>
                <w:szCs w:val="24"/>
              </w:rPr>
              <w:t>.</w:t>
            </w:r>
            <w:r w:rsidRPr="008B4C73">
              <w:rPr>
                <w:rFonts w:ascii="Times New Roman" w:eastAsia="Times New Roman" w:hAnsi="Times New Roman"/>
                <w:spacing w:val="36"/>
                <w:sz w:val="24"/>
                <w:szCs w:val="24"/>
              </w:rPr>
              <w:t xml:space="preserve"> </w:t>
            </w:r>
            <w:r w:rsidRPr="008B4C73">
              <w:rPr>
                <w:rFonts w:ascii="Times New Roman" w:eastAsia="Times New Roman" w:hAnsi="Times New Roman"/>
                <w:sz w:val="24"/>
                <w:szCs w:val="24"/>
              </w:rPr>
              <w:t>Осим</w:t>
            </w:r>
            <w:r w:rsidRPr="008B4C73">
              <w:rPr>
                <w:rFonts w:ascii="Times New Roman" w:eastAsia="Times New Roman" w:hAnsi="Times New Roman"/>
                <w:spacing w:val="37"/>
                <w:sz w:val="24"/>
                <w:szCs w:val="24"/>
              </w:rPr>
              <w:t xml:space="preserve"> </w:t>
            </w:r>
            <w:r w:rsidRPr="008B4C73">
              <w:rPr>
                <w:rFonts w:ascii="Times New Roman" w:eastAsia="Times New Roman" w:hAnsi="Times New Roman"/>
                <w:sz w:val="24"/>
                <w:szCs w:val="24"/>
              </w:rPr>
              <w:t>оба</w:t>
            </w:r>
            <w:r w:rsidRPr="008B4C73">
              <w:rPr>
                <w:rFonts w:ascii="Times New Roman" w:eastAsia="Times New Roman" w:hAnsi="Times New Roman"/>
                <w:spacing w:val="-1"/>
                <w:sz w:val="24"/>
                <w:szCs w:val="24"/>
              </w:rPr>
              <w:t>в</w:t>
            </w:r>
            <w:r w:rsidRPr="008B4C73">
              <w:rPr>
                <w:rFonts w:ascii="Times New Roman" w:eastAsia="Times New Roman" w:hAnsi="Times New Roman"/>
                <w:spacing w:val="1"/>
                <w:sz w:val="24"/>
                <w:szCs w:val="24"/>
              </w:rPr>
              <w:t>е</w:t>
            </w:r>
            <w:r w:rsidRPr="008B4C73">
              <w:rPr>
                <w:rFonts w:ascii="Times New Roman" w:eastAsia="Times New Roman" w:hAnsi="Times New Roman"/>
                <w:sz w:val="24"/>
                <w:szCs w:val="24"/>
              </w:rPr>
              <w:t>зних</w:t>
            </w:r>
            <w:r w:rsidRPr="008B4C73">
              <w:rPr>
                <w:rFonts w:ascii="Times New Roman" w:eastAsia="Times New Roman" w:hAnsi="Times New Roman"/>
                <w:spacing w:val="31"/>
                <w:sz w:val="24"/>
                <w:szCs w:val="24"/>
              </w:rPr>
              <w:t xml:space="preserve"> </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ур</w:t>
            </w:r>
            <w:r w:rsidRPr="008B4C73">
              <w:rPr>
                <w:rFonts w:ascii="Times New Roman" w:eastAsia="Times New Roman" w:hAnsi="Times New Roman"/>
                <w:spacing w:val="1"/>
                <w:sz w:val="24"/>
                <w:szCs w:val="24"/>
              </w:rPr>
              <w:t>с</w:t>
            </w:r>
            <w:r w:rsidRPr="008B4C73">
              <w:rPr>
                <w:rFonts w:ascii="Times New Roman" w:eastAsia="Times New Roman" w:hAnsi="Times New Roman"/>
                <w:sz w:val="24"/>
                <w:szCs w:val="24"/>
              </w:rPr>
              <w:t>е</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w:t>
            </w:r>
            <w:r w:rsidRPr="008B4C73">
              <w:rPr>
                <w:rFonts w:ascii="Times New Roman" w:eastAsia="Times New Roman" w:hAnsi="Times New Roman"/>
                <w:spacing w:val="2"/>
                <w:sz w:val="24"/>
                <w:szCs w:val="24"/>
              </w:rPr>
              <w:t xml:space="preserve"> </w:t>
            </w:r>
            <w:r w:rsidRPr="008B4C73">
              <w:rPr>
                <w:rFonts w:ascii="Times New Roman" w:eastAsia="Times New Roman" w:hAnsi="Times New Roman"/>
                <w:sz w:val="24"/>
                <w:szCs w:val="24"/>
              </w:rPr>
              <w:t>а</w:t>
            </w:r>
            <w:r w:rsidRPr="008B4C73">
              <w:rPr>
                <w:rFonts w:ascii="Times New Roman" w:eastAsia="Times New Roman" w:hAnsi="Times New Roman"/>
                <w:spacing w:val="2"/>
                <w:sz w:val="24"/>
                <w:szCs w:val="24"/>
              </w:rPr>
              <w:t xml:space="preserve"> </w:t>
            </w:r>
            <w:r w:rsidRPr="008B4C73">
              <w:rPr>
                <w:rFonts w:ascii="Times New Roman" w:eastAsia="Times New Roman" w:hAnsi="Times New Roman"/>
                <w:sz w:val="24"/>
                <w:szCs w:val="24"/>
              </w:rPr>
              <w:t>на</w:t>
            </w:r>
            <w:r w:rsidRPr="008B4C73">
              <w:rPr>
                <w:rFonts w:ascii="Times New Roman" w:eastAsia="Times New Roman" w:hAnsi="Times New Roman"/>
                <w:w w:val="102"/>
                <w:sz w:val="24"/>
                <w:szCs w:val="24"/>
              </w:rPr>
              <w:t xml:space="preserve"> </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сно</w:t>
            </w:r>
            <w:r w:rsidRPr="008B4C73">
              <w:rPr>
                <w:rFonts w:ascii="Times New Roman" w:eastAsia="Times New Roman" w:hAnsi="Times New Roman"/>
                <w:spacing w:val="-6"/>
                <w:sz w:val="24"/>
                <w:szCs w:val="24"/>
              </w:rPr>
              <w:t>в</w:t>
            </w:r>
            <w:r w:rsidRPr="008B4C73">
              <w:rPr>
                <w:rFonts w:ascii="Times New Roman" w:eastAsia="Times New Roman" w:hAnsi="Times New Roman"/>
                <w:sz w:val="24"/>
                <w:szCs w:val="24"/>
              </w:rPr>
              <w:t>у</w:t>
            </w:r>
            <w:r w:rsidRPr="008B4C73">
              <w:rPr>
                <w:rFonts w:ascii="Times New Roman" w:eastAsia="Times New Roman" w:hAnsi="Times New Roman"/>
                <w:spacing w:val="19"/>
                <w:sz w:val="24"/>
                <w:szCs w:val="24"/>
              </w:rPr>
              <w:t xml:space="preserve"> </w:t>
            </w:r>
            <w:r w:rsidRPr="008B4C73">
              <w:rPr>
                <w:rFonts w:ascii="Times New Roman" w:eastAsia="Times New Roman" w:hAnsi="Times New Roman"/>
                <w:sz w:val="24"/>
                <w:szCs w:val="24"/>
              </w:rPr>
              <w:t>сопст</w:t>
            </w:r>
            <w:r w:rsidRPr="008B4C73">
              <w:rPr>
                <w:rFonts w:ascii="Times New Roman" w:eastAsia="Times New Roman" w:hAnsi="Times New Roman"/>
                <w:spacing w:val="-1"/>
                <w:sz w:val="24"/>
                <w:szCs w:val="24"/>
              </w:rPr>
              <w:t>в</w:t>
            </w:r>
            <w:r w:rsidRPr="008B4C73">
              <w:rPr>
                <w:rFonts w:ascii="Times New Roman" w:eastAsia="Times New Roman" w:hAnsi="Times New Roman"/>
                <w:sz w:val="24"/>
                <w:szCs w:val="24"/>
              </w:rPr>
              <w:t>ених</w:t>
            </w:r>
            <w:r w:rsidRPr="008B4C73">
              <w:rPr>
                <w:rFonts w:ascii="Times New Roman" w:eastAsia="Times New Roman" w:hAnsi="Times New Roman"/>
                <w:spacing w:val="19"/>
                <w:sz w:val="24"/>
                <w:szCs w:val="24"/>
              </w:rPr>
              <w:t xml:space="preserve"> </w:t>
            </w:r>
            <w:r w:rsidRPr="008B4C73">
              <w:rPr>
                <w:rFonts w:ascii="Times New Roman" w:eastAsia="Times New Roman" w:hAnsi="Times New Roman"/>
                <w:sz w:val="24"/>
                <w:szCs w:val="24"/>
              </w:rPr>
              <w:t>п</w:t>
            </w:r>
            <w:r w:rsidRPr="008B4C73">
              <w:rPr>
                <w:rFonts w:ascii="Times New Roman" w:eastAsia="Times New Roman" w:hAnsi="Times New Roman"/>
                <w:spacing w:val="-3"/>
                <w:sz w:val="24"/>
                <w:szCs w:val="24"/>
              </w:rPr>
              <w:t>о</w:t>
            </w:r>
            <w:r w:rsidRPr="008B4C73">
              <w:rPr>
                <w:rFonts w:ascii="Times New Roman" w:eastAsia="Times New Roman" w:hAnsi="Times New Roman"/>
                <w:spacing w:val="1"/>
                <w:sz w:val="24"/>
                <w:szCs w:val="24"/>
              </w:rPr>
              <w:t>т</w:t>
            </w:r>
            <w:r w:rsidRPr="008B4C73">
              <w:rPr>
                <w:rFonts w:ascii="Times New Roman" w:eastAsia="Times New Roman" w:hAnsi="Times New Roman"/>
                <w:sz w:val="24"/>
                <w:szCs w:val="24"/>
              </w:rPr>
              <w:t>реба</w:t>
            </w:r>
            <w:r w:rsidRPr="008B4C73">
              <w:rPr>
                <w:rFonts w:ascii="Times New Roman" w:eastAsia="Times New Roman" w:hAnsi="Times New Roman"/>
                <w:spacing w:val="19"/>
                <w:sz w:val="24"/>
                <w:szCs w:val="24"/>
              </w:rPr>
              <w:t xml:space="preserve"> </w:t>
            </w:r>
            <w:r w:rsidRPr="008B4C73">
              <w:rPr>
                <w:rFonts w:ascii="Times New Roman" w:eastAsia="Times New Roman" w:hAnsi="Times New Roman"/>
                <w:sz w:val="24"/>
                <w:szCs w:val="24"/>
              </w:rPr>
              <w:t>у</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1"/>
                <w:sz w:val="24"/>
                <w:szCs w:val="24"/>
              </w:rPr>
              <w:t>т</w:t>
            </w:r>
            <w:r w:rsidRPr="008B4C73">
              <w:rPr>
                <w:rFonts w:ascii="Times New Roman" w:eastAsia="Times New Roman" w:hAnsi="Times New Roman"/>
                <w:spacing w:val="-3"/>
                <w:sz w:val="24"/>
                <w:szCs w:val="24"/>
              </w:rPr>
              <w:t>р</w:t>
            </w:r>
            <w:r w:rsidRPr="008B4C73">
              <w:rPr>
                <w:rFonts w:ascii="Times New Roman" w:eastAsia="Times New Roman" w:hAnsi="Times New Roman"/>
                <w:sz w:val="24"/>
                <w:szCs w:val="24"/>
              </w:rPr>
              <w:t>уци</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21"/>
                <w:sz w:val="24"/>
                <w:szCs w:val="24"/>
              </w:rPr>
              <w:t xml:space="preserve"> </w:t>
            </w:r>
            <w:r w:rsidRPr="008B4C73">
              <w:rPr>
                <w:rFonts w:ascii="Times New Roman" w:eastAsia="Times New Roman" w:hAnsi="Times New Roman"/>
                <w:sz w:val="24"/>
                <w:szCs w:val="24"/>
              </w:rPr>
              <w:t>ст</w:t>
            </w:r>
            <w:r w:rsidRPr="008B4C73">
              <w:rPr>
                <w:rFonts w:ascii="Times New Roman" w:eastAsia="Times New Roman" w:hAnsi="Times New Roman"/>
                <w:spacing w:val="-5"/>
                <w:sz w:val="24"/>
                <w:szCs w:val="24"/>
              </w:rPr>
              <w:t>е</w:t>
            </w:r>
            <w:r w:rsidRPr="008B4C73">
              <w:rPr>
                <w:rFonts w:ascii="Times New Roman" w:eastAsia="Times New Roman" w:hAnsi="Times New Roman"/>
                <w:sz w:val="24"/>
                <w:szCs w:val="24"/>
              </w:rPr>
              <w:t>чених</w:t>
            </w:r>
            <w:r w:rsidRPr="008B4C73">
              <w:rPr>
                <w:rFonts w:ascii="Times New Roman" w:eastAsia="Times New Roman" w:hAnsi="Times New Roman"/>
                <w:spacing w:val="19"/>
                <w:sz w:val="24"/>
                <w:szCs w:val="24"/>
              </w:rPr>
              <w:t xml:space="preserve"> </w:t>
            </w:r>
            <w:r w:rsidRPr="008B4C73">
              <w:rPr>
                <w:rFonts w:ascii="Times New Roman" w:eastAsia="Times New Roman" w:hAnsi="Times New Roman"/>
                <w:sz w:val="24"/>
                <w:szCs w:val="24"/>
              </w:rPr>
              <w:t>знања,</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дент</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бира</w:t>
            </w:r>
            <w:r w:rsidRPr="008B4C73">
              <w:rPr>
                <w:rFonts w:ascii="Times New Roman" w:eastAsia="Times New Roman" w:hAnsi="Times New Roman"/>
                <w:spacing w:val="20"/>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26"/>
                <w:sz w:val="24"/>
                <w:szCs w:val="24"/>
              </w:rPr>
              <w:t xml:space="preserve"> </w:t>
            </w:r>
            <w:r w:rsidRPr="008B4C73">
              <w:rPr>
                <w:rFonts w:ascii="Times New Roman" w:eastAsia="Times New Roman" w:hAnsi="Times New Roman"/>
                <w:spacing w:val="1"/>
                <w:sz w:val="24"/>
                <w:szCs w:val="24"/>
              </w:rPr>
              <w:t>с</w:t>
            </w:r>
            <w:r w:rsidRPr="008B4C73">
              <w:rPr>
                <w:rFonts w:ascii="Times New Roman" w:eastAsia="Times New Roman" w:hAnsi="Times New Roman"/>
                <w:sz w:val="24"/>
                <w:szCs w:val="24"/>
              </w:rPr>
              <w:t>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лађује</w:t>
            </w:r>
            <w:r w:rsidRPr="008B4C73">
              <w:rPr>
                <w:rFonts w:ascii="Times New Roman" w:eastAsia="Times New Roman" w:hAnsi="Times New Roman"/>
                <w:spacing w:val="26"/>
                <w:sz w:val="24"/>
                <w:szCs w:val="24"/>
              </w:rPr>
              <w:t xml:space="preserve"> </w:t>
            </w:r>
            <w:r w:rsidRPr="008B4C73">
              <w:rPr>
                <w:rFonts w:ascii="Times New Roman" w:eastAsia="Times New Roman" w:hAnsi="Times New Roman"/>
                <w:sz w:val="24"/>
                <w:szCs w:val="24"/>
              </w:rPr>
              <w:t>изборне</w:t>
            </w:r>
            <w:r w:rsidRPr="008B4C73">
              <w:rPr>
                <w:rFonts w:ascii="Times New Roman" w:eastAsia="Times New Roman" w:hAnsi="Times New Roman"/>
                <w:w w:val="102"/>
                <w:sz w:val="24"/>
                <w:szCs w:val="24"/>
              </w:rPr>
              <w:t xml:space="preserve"> </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ур</w:t>
            </w:r>
            <w:r w:rsidRPr="008B4C73">
              <w:rPr>
                <w:rFonts w:ascii="Times New Roman" w:eastAsia="Times New Roman" w:hAnsi="Times New Roman"/>
                <w:spacing w:val="1"/>
                <w:sz w:val="24"/>
                <w:szCs w:val="24"/>
              </w:rPr>
              <w:t>с</w:t>
            </w:r>
            <w:r w:rsidRPr="008B4C73">
              <w:rPr>
                <w:rFonts w:ascii="Times New Roman" w:eastAsia="Times New Roman" w:hAnsi="Times New Roman"/>
                <w:sz w:val="24"/>
                <w:szCs w:val="24"/>
              </w:rPr>
              <w:t>е</w:t>
            </w:r>
            <w:r w:rsidRPr="008B4C73">
              <w:rPr>
                <w:rFonts w:ascii="Times New Roman" w:eastAsia="Times New Roman" w:hAnsi="Times New Roman"/>
                <w:spacing w:val="-1"/>
                <w:sz w:val="24"/>
                <w:szCs w:val="24"/>
              </w:rPr>
              <w:t>в</w:t>
            </w:r>
            <w:r w:rsidRPr="008B4C73">
              <w:rPr>
                <w:rFonts w:ascii="Times New Roman" w:eastAsia="Times New Roman" w:hAnsi="Times New Roman"/>
                <w:sz w:val="24"/>
                <w:szCs w:val="24"/>
              </w:rPr>
              <w:t>е</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на</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pacing w:val="-9"/>
                <w:sz w:val="24"/>
                <w:szCs w:val="24"/>
              </w:rPr>
              <w:t>к</w:t>
            </w:r>
            <w:r w:rsidRPr="008B4C73">
              <w:rPr>
                <w:rFonts w:ascii="Times New Roman" w:eastAsia="Times New Roman" w:hAnsi="Times New Roman"/>
                <w:sz w:val="24"/>
                <w:szCs w:val="24"/>
              </w:rPr>
              <w:t>оји</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пр</w:t>
            </w:r>
            <w:r w:rsidRPr="008B4C73">
              <w:rPr>
                <w:rFonts w:ascii="Times New Roman" w:eastAsia="Times New Roman" w:hAnsi="Times New Roman"/>
                <w:spacing w:val="-5"/>
                <w:sz w:val="24"/>
                <w:szCs w:val="24"/>
              </w:rPr>
              <w:t>о</w:t>
            </w:r>
            <w:r w:rsidRPr="008B4C73">
              <w:rPr>
                <w:rFonts w:ascii="Times New Roman" w:eastAsia="Times New Roman" w:hAnsi="Times New Roman"/>
                <w:sz w:val="24"/>
                <w:szCs w:val="24"/>
              </w:rPr>
              <w:t>д</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бљ</w:t>
            </w:r>
            <w:r w:rsidR="00944B41">
              <w:rPr>
                <w:rFonts w:ascii="Times New Roman" w:eastAsia="Times New Roman" w:hAnsi="Times New Roman"/>
                <w:sz w:val="24"/>
                <w:szCs w:val="24"/>
                <w:lang w:val="sr-Cyrl-RS"/>
              </w:rPr>
              <w:t>ује</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знања</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примењује</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их</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про</w:t>
            </w:r>
            <w:r w:rsidRPr="008B4C73">
              <w:rPr>
                <w:rFonts w:ascii="Times New Roman" w:eastAsia="Times New Roman" w:hAnsi="Times New Roman"/>
                <w:spacing w:val="-1"/>
                <w:sz w:val="24"/>
                <w:szCs w:val="24"/>
              </w:rPr>
              <w:t>в</w:t>
            </w:r>
            <w:r w:rsidRPr="008B4C73">
              <w:rPr>
                <w:rFonts w:ascii="Times New Roman" w:eastAsia="Times New Roman" w:hAnsi="Times New Roman"/>
                <w:sz w:val="24"/>
                <w:szCs w:val="24"/>
              </w:rPr>
              <w:t>ера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кроз</w:t>
            </w:r>
            <w:r w:rsidRPr="008B4C73">
              <w:rPr>
                <w:rFonts w:ascii="Times New Roman" w:eastAsia="Times New Roman" w:hAnsi="Times New Roman"/>
                <w:spacing w:val="30"/>
                <w:sz w:val="24"/>
                <w:szCs w:val="24"/>
              </w:rPr>
              <w:t xml:space="preserve"> </w:t>
            </w:r>
            <w:r w:rsidRPr="008B4C73">
              <w:rPr>
                <w:rFonts w:ascii="Times New Roman" w:eastAsia="Times New Roman" w:hAnsi="Times New Roman"/>
                <w:sz w:val="24"/>
                <w:szCs w:val="24"/>
              </w:rPr>
              <w:t>реша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ање</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сл</w:t>
            </w:r>
            <w:r w:rsidRPr="008B4C73">
              <w:rPr>
                <w:rFonts w:ascii="Times New Roman" w:eastAsia="Times New Roman" w:hAnsi="Times New Roman"/>
                <w:spacing w:val="-5"/>
                <w:sz w:val="24"/>
                <w:szCs w:val="24"/>
              </w:rPr>
              <w:t>о</w:t>
            </w:r>
            <w:r w:rsidRPr="008B4C73">
              <w:rPr>
                <w:rFonts w:ascii="Times New Roman" w:eastAsia="Times New Roman" w:hAnsi="Times New Roman"/>
                <w:spacing w:val="-3"/>
                <w:sz w:val="24"/>
                <w:szCs w:val="24"/>
              </w:rPr>
              <w:t>ж</w:t>
            </w:r>
            <w:r w:rsidRPr="008B4C73">
              <w:rPr>
                <w:rFonts w:ascii="Times New Roman" w:eastAsia="Times New Roman" w:hAnsi="Times New Roman"/>
                <w:sz w:val="24"/>
                <w:szCs w:val="24"/>
              </w:rPr>
              <w:t>ених</w:t>
            </w:r>
            <w:r w:rsidRPr="008B4C73">
              <w:rPr>
                <w:rFonts w:ascii="Times New Roman" w:eastAsia="Times New Roman" w:hAnsi="Times New Roman"/>
                <w:spacing w:val="9"/>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z w:val="24"/>
                <w:szCs w:val="24"/>
              </w:rPr>
              <w:t>специфичних</w:t>
            </w:r>
            <w:r w:rsidRPr="008B4C73">
              <w:rPr>
                <w:rFonts w:ascii="Times New Roman" w:eastAsia="Times New Roman" w:hAnsi="Times New Roman"/>
                <w:spacing w:val="9"/>
                <w:sz w:val="24"/>
                <w:szCs w:val="24"/>
              </w:rPr>
              <w:t xml:space="preserve"> </w:t>
            </w:r>
            <w:r w:rsidRPr="008B4C73">
              <w:rPr>
                <w:rFonts w:ascii="Times New Roman" w:eastAsia="Times New Roman" w:hAnsi="Times New Roman"/>
                <w:sz w:val="24"/>
                <w:szCs w:val="24"/>
              </w:rPr>
              <w:t>про</w:t>
            </w:r>
            <w:r w:rsidRPr="008B4C73">
              <w:rPr>
                <w:rFonts w:ascii="Times New Roman" w:eastAsia="Times New Roman" w:hAnsi="Times New Roman"/>
                <w:spacing w:val="-5"/>
                <w:sz w:val="24"/>
                <w:szCs w:val="24"/>
              </w:rPr>
              <w:t>б</w:t>
            </w:r>
            <w:r w:rsidRPr="008B4C73">
              <w:rPr>
                <w:rFonts w:ascii="Times New Roman" w:eastAsia="Times New Roman" w:hAnsi="Times New Roman"/>
                <w:sz w:val="24"/>
                <w:szCs w:val="24"/>
              </w:rPr>
              <w:t>ле</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z w:val="24"/>
                <w:szCs w:val="24"/>
              </w:rPr>
              <w:t>у</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pacing w:val="-3"/>
                <w:sz w:val="24"/>
                <w:szCs w:val="24"/>
              </w:rPr>
              <w:t>у</w:t>
            </w:r>
            <w:r w:rsidRPr="008B4C73">
              <w:rPr>
                <w:rFonts w:ascii="Times New Roman" w:eastAsia="Times New Roman" w:hAnsi="Times New Roman"/>
                <w:sz w:val="24"/>
                <w:szCs w:val="24"/>
              </w:rPr>
              <w:t>жим</w:t>
            </w:r>
            <w:r w:rsidRPr="008B4C73">
              <w:rPr>
                <w:rFonts w:ascii="Times New Roman" w:eastAsia="Times New Roman" w:hAnsi="Times New Roman"/>
                <w:spacing w:val="9"/>
                <w:sz w:val="24"/>
                <w:szCs w:val="24"/>
              </w:rPr>
              <w:t xml:space="preserve"> </w:t>
            </w:r>
            <w:r w:rsidRPr="008B4C73">
              <w:rPr>
                <w:rFonts w:ascii="Times New Roman" w:eastAsia="Times New Roman" w:hAnsi="Times New Roman"/>
                <w:sz w:val="24"/>
                <w:szCs w:val="24"/>
              </w:rPr>
              <w:t>о</w:t>
            </w:r>
            <w:r w:rsidRPr="008B4C73">
              <w:rPr>
                <w:rFonts w:ascii="Times New Roman" w:eastAsia="Times New Roman" w:hAnsi="Times New Roman"/>
                <w:spacing w:val="-5"/>
                <w:sz w:val="24"/>
                <w:szCs w:val="24"/>
              </w:rPr>
              <w:t>б</w:t>
            </w:r>
            <w:r w:rsidRPr="008B4C73">
              <w:rPr>
                <w:rFonts w:ascii="Times New Roman" w:eastAsia="Times New Roman" w:hAnsi="Times New Roman"/>
                <w:sz w:val="24"/>
                <w:szCs w:val="24"/>
              </w:rPr>
              <w:t>ласти</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pacing w:val="-3"/>
                <w:sz w:val="24"/>
                <w:szCs w:val="24"/>
              </w:rPr>
              <w:t>ћелијске биологије и хистологије</w:t>
            </w:r>
            <w:r w:rsidRPr="008B4C73">
              <w:rPr>
                <w:rFonts w:ascii="Times New Roman" w:eastAsia="Times New Roman" w:hAnsi="Times New Roman"/>
                <w:sz w:val="24"/>
                <w:szCs w:val="24"/>
              </w:rPr>
              <w:t>.</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z w:val="24"/>
                <w:szCs w:val="24"/>
              </w:rPr>
              <w:t>Пор</w:t>
            </w:r>
            <w:r w:rsidRPr="008B4C73">
              <w:rPr>
                <w:rFonts w:ascii="Times New Roman" w:eastAsia="Times New Roman" w:hAnsi="Times New Roman"/>
                <w:spacing w:val="-3"/>
                <w:sz w:val="24"/>
                <w:szCs w:val="24"/>
              </w:rPr>
              <w:t>е</w:t>
            </w:r>
            <w:r w:rsidRPr="008B4C73">
              <w:rPr>
                <w:rFonts w:ascii="Times New Roman" w:eastAsia="Times New Roman" w:hAnsi="Times New Roman"/>
                <w:sz w:val="24"/>
                <w:szCs w:val="24"/>
              </w:rPr>
              <w:t>д</w:t>
            </w:r>
            <w:r w:rsidRPr="008B4C73">
              <w:rPr>
                <w:rFonts w:ascii="Times New Roman" w:eastAsia="Times New Roman" w:hAnsi="Times New Roman"/>
                <w:spacing w:val="9"/>
                <w:sz w:val="24"/>
                <w:szCs w:val="24"/>
              </w:rPr>
              <w:t xml:space="preserve"> </w:t>
            </w:r>
            <w:r w:rsidRPr="008B4C73">
              <w:rPr>
                <w:rFonts w:ascii="Times New Roman" w:eastAsia="Times New Roman" w:hAnsi="Times New Roman"/>
                <w:spacing w:val="-3"/>
                <w:sz w:val="24"/>
                <w:szCs w:val="24"/>
              </w:rPr>
              <w:t>т</w:t>
            </w:r>
            <w:r w:rsidRPr="008B4C73">
              <w:rPr>
                <w:rFonts w:ascii="Times New Roman" w:eastAsia="Times New Roman" w:hAnsi="Times New Roman"/>
                <w:sz w:val="24"/>
                <w:szCs w:val="24"/>
              </w:rPr>
              <w:t>ога,</w:t>
            </w:r>
            <w:r w:rsidRPr="008B4C73">
              <w:rPr>
                <w:rFonts w:ascii="Times New Roman" w:eastAsia="Times New Roman" w:hAnsi="Times New Roman"/>
                <w:spacing w:val="10"/>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3"/>
                <w:sz w:val="24"/>
                <w:szCs w:val="24"/>
              </w:rPr>
              <w:t>т</w:t>
            </w:r>
            <w:r w:rsidRPr="008B4C73">
              <w:rPr>
                <w:rFonts w:ascii="Times New Roman" w:eastAsia="Times New Roman" w:hAnsi="Times New Roman"/>
                <w:spacing w:val="-11"/>
                <w:sz w:val="24"/>
                <w:szCs w:val="24"/>
              </w:rPr>
              <w:t>у</w:t>
            </w:r>
            <w:r w:rsidRPr="008B4C73">
              <w:rPr>
                <w:rFonts w:ascii="Times New Roman" w:eastAsia="Times New Roman" w:hAnsi="Times New Roman"/>
                <w:sz w:val="24"/>
                <w:szCs w:val="24"/>
              </w:rPr>
              <w:t>дент</w:t>
            </w:r>
            <w:r w:rsidRPr="008B4C73">
              <w:rPr>
                <w:rFonts w:ascii="Times New Roman" w:eastAsia="Times New Roman" w:hAnsi="Times New Roman"/>
                <w:spacing w:val="23"/>
                <w:sz w:val="24"/>
                <w:szCs w:val="24"/>
              </w:rPr>
              <w:t xml:space="preserve"> </w:t>
            </w:r>
            <w:r w:rsidRPr="008B4C73">
              <w:rPr>
                <w:rFonts w:ascii="Times New Roman" w:eastAsia="Times New Roman" w:hAnsi="Times New Roman"/>
                <w:sz w:val="24"/>
                <w:szCs w:val="24"/>
              </w:rPr>
              <w:t>стиче</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сп</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собн</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сти</w:t>
            </w:r>
            <w:r w:rsidRPr="008B4C73">
              <w:rPr>
                <w:rFonts w:ascii="Times New Roman" w:eastAsia="Times New Roman" w:hAnsi="Times New Roman"/>
                <w:spacing w:val="11"/>
                <w:sz w:val="24"/>
                <w:szCs w:val="24"/>
              </w:rPr>
              <w:t xml:space="preserve"> </w:t>
            </w:r>
            <w:r w:rsidRPr="008B4C73">
              <w:rPr>
                <w:rFonts w:ascii="Times New Roman" w:eastAsia="Times New Roman" w:hAnsi="Times New Roman"/>
                <w:sz w:val="24"/>
                <w:szCs w:val="24"/>
              </w:rPr>
              <w:t>за</w:t>
            </w:r>
            <w:r w:rsidRPr="008B4C73">
              <w:rPr>
                <w:rFonts w:ascii="Times New Roman" w:eastAsia="Times New Roman" w:hAnsi="Times New Roman"/>
                <w:spacing w:val="16"/>
                <w:sz w:val="24"/>
                <w:szCs w:val="24"/>
              </w:rPr>
              <w:t xml:space="preserve"> </w:t>
            </w:r>
            <w:r w:rsidRPr="008B4C73">
              <w:rPr>
                <w:rFonts w:ascii="Times New Roman" w:eastAsia="Times New Roman" w:hAnsi="Times New Roman"/>
                <w:sz w:val="24"/>
                <w:szCs w:val="24"/>
              </w:rPr>
              <w:t>пра</w:t>
            </w:r>
            <w:r w:rsidRPr="008B4C73">
              <w:rPr>
                <w:rFonts w:ascii="Times New Roman" w:eastAsia="Times New Roman" w:hAnsi="Times New Roman"/>
                <w:spacing w:val="-3"/>
                <w:sz w:val="24"/>
                <w:szCs w:val="24"/>
              </w:rPr>
              <w:t>к</w:t>
            </w:r>
            <w:r w:rsidRPr="008B4C73">
              <w:rPr>
                <w:rFonts w:ascii="Times New Roman" w:eastAsia="Times New Roman" w:hAnsi="Times New Roman"/>
                <w:sz w:val="24"/>
                <w:szCs w:val="24"/>
              </w:rPr>
              <w:t>тичну</w:t>
            </w:r>
            <w:r w:rsidRPr="008B4C73">
              <w:rPr>
                <w:rFonts w:ascii="Times New Roman" w:eastAsia="Times New Roman" w:hAnsi="Times New Roman"/>
                <w:spacing w:val="17"/>
                <w:sz w:val="24"/>
                <w:szCs w:val="24"/>
              </w:rPr>
              <w:t xml:space="preserve"> </w:t>
            </w:r>
            <w:r w:rsidRPr="008B4C73">
              <w:rPr>
                <w:rFonts w:ascii="Times New Roman" w:eastAsia="Times New Roman" w:hAnsi="Times New Roman"/>
                <w:sz w:val="24"/>
                <w:szCs w:val="24"/>
              </w:rPr>
              <w:t>примену</w:t>
            </w:r>
            <w:r w:rsidRPr="008B4C73">
              <w:rPr>
                <w:rFonts w:ascii="Times New Roman" w:eastAsia="Times New Roman" w:hAnsi="Times New Roman"/>
                <w:spacing w:val="11"/>
                <w:sz w:val="24"/>
                <w:szCs w:val="24"/>
              </w:rPr>
              <w:t xml:space="preserve"> </w:t>
            </w:r>
            <w:r w:rsidRPr="008B4C73">
              <w:rPr>
                <w:rFonts w:ascii="Times New Roman" w:eastAsia="Times New Roman" w:hAnsi="Times New Roman"/>
                <w:sz w:val="24"/>
                <w:szCs w:val="24"/>
              </w:rPr>
              <w:t>знања</w:t>
            </w:r>
            <w:r w:rsidR="00944B41">
              <w:rPr>
                <w:rFonts w:ascii="Times New Roman" w:eastAsia="Times New Roman" w:hAnsi="Times New Roman"/>
                <w:sz w:val="24"/>
                <w:szCs w:val="24"/>
                <w:lang w:val="sr-Cyrl-RS"/>
              </w:rPr>
              <w:t xml:space="preserve"> у лабораторијском раду</w:t>
            </w:r>
            <w:r w:rsidRPr="008B4C73">
              <w:rPr>
                <w:rFonts w:ascii="Times New Roman" w:eastAsia="Times New Roman" w:hAnsi="Times New Roman"/>
                <w:spacing w:val="17"/>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spacing w:val="17"/>
                <w:sz w:val="24"/>
                <w:szCs w:val="24"/>
              </w:rPr>
              <w:t xml:space="preserve"> </w:t>
            </w:r>
            <w:r w:rsidRPr="008B4C73">
              <w:rPr>
                <w:rFonts w:ascii="Times New Roman" w:eastAsia="Times New Roman" w:hAnsi="Times New Roman"/>
                <w:sz w:val="24"/>
                <w:szCs w:val="24"/>
              </w:rPr>
              <w:t>инфо</w:t>
            </w:r>
            <w:r w:rsidRPr="008B4C73">
              <w:rPr>
                <w:rFonts w:ascii="Times New Roman" w:eastAsia="Times New Roman" w:hAnsi="Times New Roman"/>
                <w:spacing w:val="-3"/>
                <w:sz w:val="24"/>
                <w:szCs w:val="24"/>
              </w:rPr>
              <w:t>р</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ационих</w:t>
            </w:r>
            <w:r w:rsidRPr="008B4C73">
              <w:rPr>
                <w:rFonts w:ascii="Times New Roman" w:eastAsia="Times New Roman" w:hAnsi="Times New Roman"/>
                <w:spacing w:val="11"/>
                <w:sz w:val="24"/>
                <w:szCs w:val="24"/>
              </w:rPr>
              <w:t xml:space="preserve"> </w:t>
            </w:r>
            <w:r w:rsidRPr="008B4C73">
              <w:rPr>
                <w:rFonts w:ascii="Times New Roman" w:eastAsia="Times New Roman" w:hAnsi="Times New Roman"/>
                <w:sz w:val="24"/>
                <w:szCs w:val="24"/>
              </w:rPr>
              <w:t>т</w:t>
            </w:r>
            <w:r w:rsidRPr="008B4C73">
              <w:rPr>
                <w:rFonts w:ascii="Times New Roman" w:eastAsia="Times New Roman" w:hAnsi="Times New Roman"/>
                <w:spacing w:val="-3"/>
                <w:sz w:val="24"/>
                <w:szCs w:val="24"/>
              </w:rPr>
              <w:t>е</w:t>
            </w:r>
            <w:r w:rsidRPr="008B4C73">
              <w:rPr>
                <w:rFonts w:ascii="Times New Roman" w:eastAsia="Times New Roman" w:hAnsi="Times New Roman"/>
                <w:sz w:val="24"/>
                <w:szCs w:val="24"/>
              </w:rPr>
              <w:t>хн</w:t>
            </w:r>
            <w:r w:rsidRPr="008B4C73">
              <w:rPr>
                <w:rFonts w:ascii="Times New Roman" w:eastAsia="Times New Roman" w:hAnsi="Times New Roman"/>
                <w:spacing w:val="-3"/>
                <w:sz w:val="24"/>
                <w:szCs w:val="24"/>
              </w:rPr>
              <w:t>о</w:t>
            </w:r>
            <w:r w:rsidRPr="008B4C73">
              <w:rPr>
                <w:rFonts w:ascii="Times New Roman" w:eastAsia="Times New Roman" w:hAnsi="Times New Roman"/>
                <w:sz w:val="24"/>
                <w:szCs w:val="24"/>
              </w:rPr>
              <w:t>логија</w:t>
            </w:r>
            <w:r w:rsidRPr="008B4C73">
              <w:rPr>
                <w:rFonts w:ascii="Times New Roman" w:eastAsia="Times New Roman" w:hAnsi="Times New Roman"/>
                <w:spacing w:val="11"/>
                <w:sz w:val="24"/>
                <w:szCs w:val="24"/>
              </w:rPr>
              <w:t xml:space="preserve"> </w:t>
            </w:r>
            <w:r w:rsidRPr="008B4C73">
              <w:rPr>
                <w:rFonts w:ascii="Times New Roman" w:eastAsia="Times New Roman" w:hAnsi="Times New Roman"/>
                <w:sz w:val="24"/>
                <w:szCs w:val="24"/>
              </w:rPr>
              <w:t>у</w:t>
            </w:r>
            <w:r w:rsidRPr="008B4C73">
              <w:rPr>
                <w:rFonts w:ascii="Times New Roman" w:eastAsia="Times New Roman" w:hAnsi="Times New Roman"/>
                <w:spacing w:val="23"/>
                <w:sz w:val="24"/>
                <w:szCs w:val="24"/>
              </w:rPr>
              <w:t xml:space="preserve"> </w:t>
            </w:r>
            <w:r w:rsidRPr="008B4C73">
              <w:rPr>
                <w:rFonts w:ascii="Times New Roman" w:eastAsia="Times New Roman" w:hAnsi="Times New Roman"/>
                <w:sz w:val="24"/>
                <w:szCs w:val="24"/>
              </w:rPr>
              <w:t>с</w:t>
            </w:r>
            <w:r w:rsidRPr="008B4C73">
              <w:rPr>
                <w:rFonts w:ascii="Times New Roman" w:eastAsia="Times New Roman" w:hAnsi="Times New Roman"/>
                <w:spacing w:val="1"/>
                <w:sz w:val="24"/>
                <w:szCs w:val="24"/>
              </w:rPr>
              <w:t>т</w:t>
            </w:r>
            <w:r w:rsidRPr="008B4C73">
              <w:rPr>
                <w:rFonts w:ascii="Times New Roman" w:eastAsia="Times New Roman" w:hAnsi="Times New Roman"/>
                <w:spacing w:val="-3"/>
                <w:sz w:val="24"/>
                <w:szCs w:val="24"/>
              </w:rPr>
              <w:t>р</w:t>
            </w:r>
            <w:r w:rsidRPr="008B4C73">
              <w:rPr>
                <w:rFonts w:ascii="Times New Roman" w:eastAsia="Times New Roman" w:hAnsi="Times New Roman"/>
                <w:sz w:val="24"/>
                <w:szCs w:val="24"/>
              </w:rPr>
              <w:t>уци</w:t>
            </w:r>
            <w:r w:rsidRPr="008B4C73">
              <w:rPr>
                <w:rFonts w:ascii="Times New Roman" w:eastAsia="Times New Roman" w:hAnsi="Times New Roman"/>
                <w:spacing w:val="22"/>
                <w:sz w:val="24"/>
                <w:szCs w:val="24"/>
              </w:rPr>
              <w:t xml:space="preserve"> </w:t>
            </w:r>
            <w:r w:rsidRPr="008B4C73">
              <w:rPr>
                <w:rFonts w:ascii="Times New Roman" w:eastAsia="Times New Roman" w:hAnsi="Times New Roman"/>
                <w:sz w:val="24"/>
                <w:szCs w:val="24"/>
              </w:rPr>
              <w:t>и</w:t>
            </w:r>
            <w:r w:rsidRPr="008B4C73">
              <w:rPr>
                <w:rFonts w:ascii="Times New Roman" w:eastAsia="Times New Roman" w:hAnsi="Times New Roman"/>
                <w:w w:val="102"/>
                <w:sz w:val="24"/>
                <w:szCs w:val="24"/>
              </w:rPr>
              <w:t xml:space="preserve"> </w:t>
            </w:r>
            <w:r w:rsidRPr="008B4C73">
              <w:rPr>
                <w:rFonts w:ascii="Times New Roman" w:eastAsia="Times New Roman" w:hAnsi="Times New Roman"/>
                <w:sz w:val="24"/>
                <w:szCs w:val="24"/>
              </w:rPr>
              <w:t>о</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лада</w:t>
            </w:r>
            <w:r w:rsidRPr="008B4C73">
              <w:rPr>
                <w:rFonts w:ascii="Times New Roman" w:eastAsia="Times New Roman" w:hAnsi="Times New Roman"/>
                <w:spacing w:val="-3"/>
                <w:sz w:val="24"/>
                <w:szCs w:val="24"/>
              </w:rPr>
              <w:t>в</w:t>
            </w:r>
            <w:r w:rsidRPr="008B4C73">
              <w:rPr>
                <w:rFonts w:ascii="Times New Roman" w:eastAsia="Times New Roman" w:hAnsi="Times New Roman"/>
                <w:sz w:val="24"/>
                <w:szCs w:val="24"/>
              </w:rPr>
              <w:t>а</w:t>
            </w:r>
            <w:r w:rsidRPr="008B4C73">
              <w:rPr>
                <w:rFonts w:ascii="Times New Roman" w:eastAsia="Times New Roman" w:hAnsi="Times New Roman"/>
                <w:spacing w:val="16"/>
                <w:sz w:val="24"/>
                <w:szCs w:val="24"/>
              </w:rPr>
              <w:t xml:space="preserve"> </w:t>
            </w:r>
            <w:r w:rsidRPr="008B4C73">
              <w:rPr>
                <w:rFonts w:ascii="Times New Roman" w:eastAsia="Times New Roman" w:hAnsi="Times New Roman"/>
                <w:spacing w:val="-1"/>
                <w:sz w:val="24"/>
                <w:szCs w:val="24"/>
              </w:rPr>
              <w:t>в</w:t>
            </w:r>
            <w:r w:rsidRPr="008B4C73">
              <w:rPr>
                <w:rFonts w:ascii="Times New Roman" w:eastAsia="Times New Roman" w:hAnsi="Times New Roman"/>
                <w:sz w:val="24"/>
                <w:szCs w:val="24"/>
              </w:rPr>
              <w:t>ештина</w:t>
            </w:r>
            <w:r w:rsidRPr="008B4C73">
              <w:rPr>
                <w:rFonts w:ascii="Times New Roman" w:eastAsia="Times New Roman" w:hAnsi="Times New Roman"/>
                <w:spacing w:val="-2"/>
                <w:sz w:val="24"/>
                <w:szCs w:val="24"/>
              </w:rPr>
              <w:t>м</w:t>
            </w:r>
            <w:r w:rsidRPr="008B4C73">
              <w:rPr>
                <w:rFonts w:ascii="Times New Roman" w:eastAsia="Times New Roman" w:hAnsi="Times New Roman"/>
                <w:sz w:val="24"/>
                <w:szCs w:val="24"/>
              </w:rPr>
              <w:t>а</w:t>
            </w:r>
            <w:r w:rsidRPr="008B4C73">
              <w:rPr>
                <w:rFonts w:ascii="Times New Roman" w:eastAsia="Times New Roman" w:hAnsi="Times New Roman"/>
                <w:spacing w:val="17"/>
                <w:sz w:val="24"/>
                <w:szCs w:val="24"/>
              </w:rPr>
              <w:t xml:space="preserve"> </w:t>
            </w:r>
            <w:r w:rsidRPr="008B4C73">
              <w:rPr>
                <w:rFonts w:ascii="Times New Roman" w:eastAsia="Times New Roman" w:hAnsi="Times New Roman"/>
                <w:sz w:val="24"/>
                <w:szCs w:val="24"/>
              </w:rPr>
              <w:t>добре</w:t>
            </w:r>
            <w:r w:rsidRPr="008B4C73">
              <w:rPr>
                <w:rFonts w:ascii="Times New Roman" w:eastAsia="Times New Roman" w:hAnsi="Times New Roman"/>
                <w:spacing w:val="17"/>
                <w:sz w:val="24"/>
                <w:szCs w:val="24"/>
              </w:rPr>
              <w:t xml:space="preserve"> </w:t>
            </w:r>
            <w:r w:rsidRPr="008B4C73">
              <w:rPr>
                <w:rFonts w:ascii="Times New Roman" w:eastAsia="Times New Roman" w:hAnsi="Times New Roman"/>
                <w:sz w:val="24"/>
                <w:szCs w:val="24"/>
              </w:rPr>
              <w:t>лабор</w:t>
            </w:r>
            <w:r w:rsidRPr="008B4C73">
              <w:rPr>
                <w:rFonts w:ascii="Times New Roman" w:eastAsia="Times New Roman" w:hAnsi="Times New Roman"/>
                <w:spacing w:val="-5"/>
                <w:sz w:val="24"/>
                <w:szCs w:val="24"/>
              </w:rPr>
              <w:t>а</w:t>
            </w:r>
            <w:r w:rsidRPr="008B4C73">
              <w:rPr>
                <w:rFonts w:ascii="Times New Roman" w:eastAsia="Times New Roman" w:hAnsi="Times New Roman"/>
                <w:spacing w:val="-3"/>
                <w:sz w:val="24"/>
                <w:szCs w:val="24"/>
              </w:rPr>
              <w:t>т</w:t>
            </w:r>
            <w:r w:rsidRPr="008B4C73">
              <w:rPr>
                <w:rFonts w:ascii="Times New Roman" w:eastAsia="Times New Roman" w:hAnsi="Times New Roman"/>
                <w:sz w:val="24"/>
                <w:szCs w:val="24"/>
              </w:rPr>
              <w:t>оријс</w:t>
            </w:r>
            <w:r w:rsidRPr="008B4C73">
              <w:rPr>
                <w:rFonts w:ascii="Times New Roman" w:eastAsia="Times New Roman" w:hAnsi="Times New Roman"/>
                <w:spacing w:val="-5"/>
                <w:sz w:val="24"/>
                <w:szCs w:val="24"/>
              </w:rPr>
              <w:t>к</w:t>
            </w:r>
            <w:r w:rsidRPr="008B4C73">
              <w:rPr>
                <w:rFonts w:ascii="Times New Roman" w:eastAsia="Times New Roman" w:hAnsi="Times New Roman"/>
                <w:sz w:val="24"/>
                <w:szCs w:val="24"/>
              </w:rPr>
              <w:t>е</w:t>
            </w:r>
            <w:r w:rsidRPr="008B4C73">
              <w:rPr>
                <w:rFonts w:ascii="Times New Roman" w:eastAsia="Times New Roman" w:hAnsi="Times New Roman"/>
                <w:spacing w:val="16"/>
                <w:sz w:val="24"/>
                <w:szCs w:val="24"/>
              </w:rPr>
              <w:t xml:space="preserve"> </w:t>
            </w:r>
            <w:r w:rsidRPr="008B4C73">
              <w:rPr>
                <w:rFonts w:ascii="Times New Roman" w:eastAsia="Times New Roman" w:hAnsi="Times New Roman"/>
                <w:sz w:val="24"/>
                <w:szCs w:val="24"/>
              </w:rPr>
              <w:t>пра</w:t>
            </w:r>
            <w:r w:rsidRPr="008B4C73">
              <w:rPr>
                <w:rFonts w:ascii="Times New Roman" w:eastAsia="Times New Roman" w:hAnsi="Times New Roman"/>
                <w:spacing w:val="-5"/>
                <w:sz w:val="24"/>
                <w:szCs w:val="24"/>
              </w:rPr>
              <w:t>к</w:t>
            </w:r>
            <w:r w:rsidRPr="008B4C73">
              <w:rPr>
                <w:rFonts w:ascii="Times New Roman" w:eastAsia="Times New Roman" w:hAnsi="Times New Roman"/>
                <w:spacing w:val="1"/>
                <w:sz w:val="24"/>
                <w:szCs w:val="24"/>
              </w:rPr>
              <w:t>с</w:t>
            </w:r>
            <w:r w:rsidRPr="008B4C73">
              <w:rPr>
                <w:rFonts w:ascii="Times New Roman" w:eastAsia="Times New Roman" w:hAnsi="Times New Roman"/>
                <w:sz w:val="24"/>
                <w:szCs w:val="24"/>
              </w:rPr>
              <w:t>е.</w:t>
            </w:r>
          </w:p>
          <w:p w:rsidR="00591885" w:rsidRPr="00944B41" w:rsidRDefault="008B4C73" w:rsidP="00944B41">
            <w:pPr>
              <w:pStyle w:val="TableParagraph"/>
              <w:tabs>
                <w:tab w:val="left" w:pos="6930"/>
              </w:tabs>
              <w:ind w:left="70" w:right="72"/>
              <w:jc w:val="both"/>
              <w:rPr>
                <w:rFonts w:ascii="Times New Roman" w:hAnsi="Times New Roman"/>
                <w:sz w:val="24"/>
                <w:szCs w:val="24"/>
              </w:rPr>
            </w:pPr>
            <w:r w:rsidRPr="00944B41">
              <w:rPr>
                <w:rFonts w:ascii="Times New Roman" w:hAnsi="Times New Roman"/>
                <w:sz w:val="24"/>
                <w:szCs w:val="24"/>
              </w:rPr>
              <w:t>Са</w:t>
            </w:r>
            <w:r w:rsidRPr="00944B41">
              <w:rPr>
                <w:rFonts w:ascii="Times New Roman" w:hAnsi="Times New Roman"/>
                <w:spacing w:val="-3"/>
                <w:sz w:val="24"/>
                <w:szCs w:val="24"/>
              </w:rPr>
              <w:t>в</w:t>
            </w:r>
            <w:r w:rsidRPr="00944B41">
              <w:rPr>
                <w:rFonts w:ascii="Times New Roman" w:hAnsi="Times New Roman"/>
                <w:sz w:val="24"/>
                <w:szCs w:val="24"/>
              </w:rPr>
              <w:t>лада</w:t>
            </w:r>
            <w:r w:rsidRPr="00944B41">
              <w:rPr>
                <w:rFonts w:ascii="Times New Roman" w:hAnsi="Times New Roman"/>
                <w:spacing w:val="-3"/>
                <w:sz w:val="24"/>
                <w:szCs w:val="24"/>
              </w:rPr>
              <w:t>в</w:t>
            </w:r>
            <w:r w:rsidRPr="00944B41">
              <w:rPr>
                <w:rFonts w:ascii="Times New Roman" w:hAnsi="Times New Roman"/>
                <w:sz w:val="24"/>
                <w:szCs w:val="24"/>
              </w:rPr>
              <w:t>ањем</w:t>
            </w:r>
            <w:r w:rsidRPr="00944B41">
              <w:rPr>
                <w:rFonts w:ascii="Times New Roman" w:hAnsi="Times New Roman"/>
                <w:spacing w:val="10"/>
                <w:sz w:val="24"/>
                <w:szCs w:val="24"/>
              </w:rPr>
              <w:t xml:space="preserve"> </w:t>
            </w:r>
            <w:r w:rsidRPr="00944B41">
              <w:rPr>
                <w:rFonts w:ascii="Times New Roman" w:hAnsi="Times New Roman"/>
                <w:sz w:val="24"/>
                <w:szCs w:val="24"/>
              </w:rPr>
              <w:t>с</w:t>
            </w:r>
            <w:r w:rsidRPr="00944B41">
              <w:rPr>
                <w:rFonts w:ascii="Times New Roman" w:hAnsi="Times New Roman"/>
                <w:spacing w:val="-3"/>
                <w:sz w:val="24"/>
                <w:szCs w:val="24"/>
              </w:rPr>
              <w:t>т</w:t>
            </w:r>
            <w:r w:rsidRPr="00944B41">
              <w:rPr>
                <w:rFonts w:ascii="Times New Roman" w:hAnsi="Times New Roman"/>
                <w:spacing w:val="-11"/>
                <w:sz w:val="24"/>
                <w:szCs w:val="24"/>
              </w:rPr>
              <w:t>у</w:t>
            </w:r>
            <w:r w:rsidRPr="00944B41">
              <w:rPr>
                <w:rFonts w:ascii="Times New Roman" w:hAnsi="Times New Roman"/>
                <w:sz w:val="24"/>
                <w:szCs w:val="24"/>
              </w:rPr>
              <w:t>дијс</w:t>
            </w:r>
            <w:r w:rsidRPr="00944B41">
              <w:rPr>
                <w:rFonts w:ascii="Times New Roman" w:hAnsi="Times New Roman"/>
                <w:spacing w:val="-9"/>
                <w:sz w:val="24"/>
                <w:szCs w:val="24"/>
              </w:rPr>
              <w:t>к</w:t>
            </w:r>
            <w:r w:rsidRPr="00944B41">
              <w:rPr>
                <w:rFonts w:ascii="Times New Roman" w:hAnsi="Times New Roman"/>
                <w:sz w:val="24"/>
                <w:szCs w:val="24"/>
              </w:rPr>
              <w:t>ог</w:t>
            </w:r>
            <w:r w:rsidRPr="00944B41">
              <w:rPr>
                <w:rFonts w:ascii="Times New Roman" w:hAnsi="Times New Roman"/>
                <w:spacing w:val="11"/>
                <w:sz w:val="24"/>
                <w:szCs w:val="24"/>
              </w:rPr>
              <w:t xml:space="preserve"> </w:t>
            </w:r>
            <w:r w:rsidRPr="00944B41">
              <w:rPr>
                <w:rFonts w:ascii="Times New Roman" w:hAnsi="Times New Roman"/>
                <w:sz w:val="24"/>
                <w:szCs w:val="24"/>
              </w:rPr>
              <w:t>програ</w:t>
            </w:r>
            <w:r w:rsidRPr="00944B41">
              <w:rPr>
                <w:rFonts w:ascii="Times New Roman" w:hAnsi="Times New Roman"/>
                <w:spacing w:val="-2"/>
                <w:sz w:val="24"/>
                <w:szCs w:val="24"/>
              </w:rPr>
              <w:t>м</w:t>
            </w:r>
            <w:r w:rsidRPr="00944B41">
              <w:rPr>
                <w:rFonts w:ascii="Times New Roman" w:hAnsi="Times New Roman"/>
                <w:sz w:val="24"/>
                <w:szCs w:val="24"/>
              </w:rPr>
              <w:t>а</w:t>
            </w:r>
            <w:r w:rsidRPr="00944B41">
              <w:rPr>
                <w:rFonts w:ascii="Times New Roman" w:hAnsi="Times New Roman"/>
                <w:spacing w:val="10"/>
                <w:sz w:val="24"/>
                <w:szCs w:val="24"/>
              </w:rPr>
              <w:t xml:space="preserve"> </w:t>
            </w:r>
            <w:r w:rsidRPr="00944B41">
              <w:rPr>
                <w:rFonts w:ascii="Times New Roman" w:hAnsi="Times New Roman"/>
                <w:sz w:val="24"/>
                <w:szCs w:val="24"/>
              </w:rPr>
              <w:t>с</w:t>
            </w:r>
            <w:r w:rsidRPr="00944B41">
              <w:rPr>
                <w:rFonts w:ascii="Times New Roman" w:hAnsi="Times New Roman"/>
                <w:spacing w:val="-3"/>
                <w:sz w:val="24"/>
                <w:szCs w:val="24"/>
              </w:rPr>
              <w:t>т</w:t>
            </w:r>
            <w:r w:rsidRPr="00944B41">
              <w:rPr>
                <w:rFonts w:ascii="Times New Roman" w:hAnsi="Times New Roman"/>
                <w:spacing w:val="-11"/>
                <w:sz w:val="24"/>
                <w:szCs w:val="24"/>
              </w:rPr>
              <w:t>у</w:t>
            </w:r>
            <w:r w:rsidRPr="00944B41">
              <w:rPr>
                <w:rFonts w:ascii="Times New Roman" w:hAnsi="Times New Roman"/>
                <w:sz w:val="24"/>
                <w:szCs w:val="24"/>
              </w:rPr>
              <w:t>дент</w:t>
            </w:r>
            <w:r w:rsidRPr="00944B41">
              <w:rPr>
                <w:rFonts w:ascii="Times New Roman" w:hAnsi="Times New Roman"/>
                <w:spacing w:val="25"/>
                <w:sz w:val="24"/>
                <w:szCs w:val="24"/>
              </w:rPr>
              <w:t xml:space="preserve"> </w:t>
            </w:r>
            <w:r w:rsidRPr="00944B41">
              <w:rPr>
                <w:rFonts w:ascii="Times New Roman" w:hAnsi="Times New Roman"/>
                <w:sz w:val="24"/>
                <w:szCs w:val="24"/>
              </w:rPr>
              <w:t>развија</w:t>
            </w:r>
            <w:r w:rsidRPr="00944B41">
              <w:rPr>
                <w:rFonts w:ascii="Times New Roman" w:hAnsi="Times New Roman"/>
                <w:spacing w:val="23"/>
                <w:sz w:val="24"/>
                <w:szCs w:val="24"/>
              </w:rPr>
              <w:t xml:space="preserve"> </w:t>
            </w:r>
            <w:r w:rsidRPr="00944B41">
              <w:rPr>
                <w:rFonts w:ascii="Times New Roman" w:hAnsi="Times New Roman"/>
                <w:sz w:val="24"/>
                <w:szCs w:val="24"/>
              </w:rPr>
              <w:t>а</w:t>
            </w:r>
            <w:r w:rsidRPr="00944B41">
              <w:rPr>
                <w:rFonts w:ascii="Times New Roman" w:hAnsi="Times New Roman"/>
                <w:spacing w:val="-3"/>
                <w:sz w:val="24"/>
                <w:szCs w:val="24"/>
              </w:rPr>
              <w:t>к</w:t>
            </w:r>
            <w:r w:rsidRPr="00944B41">
              <w:rPr>
                <w:rFonts w:ascii="Times New Roman" w:hAnsi="Times New Roman"/>
                <w:sz w:val="24"/>
                <w:szCs w:val="24"/>
              </w:rPr>
              <w:t>адемс</w:t>
            </w:r>
            <w:r w:rsidRPr="00944B41">
              <w:rPr>
                <w:rFonts w:ascii="Times New Roman" w:hAnsi="Times New Roman"/>
                <w:spacing w:val="-5"/>
                <w:sz w:val="24"/>
                <w:szCs w:val="24"/>
              </w:rPr>
              <w:t>к</w:t>
            </w:r>
            <w:r w:rsidRPr="00944B41">
              <w:rPr>
                <w:rFonts w:ascii="Times New Roman" w:hAnsi="Times New Roman"/>
                <w:sz w:val="24"/>
                <w:szCs w:val="24"/>
              </w:rPr>
              <w:t>е</w:t>
            </w:r>
            <w:r w:rsidRPr="00944B41">
              <w:rPr>
                <w:rFonts w:ascii="Times New Roman" w:hAnsi="Times New Roman"/>
                <w:spacing w:val="23"/>
                <w:sz w:val="24"/>
                <w:szCs w:val="24"/>
              </w:rPr>
              <w:t xml:space="preserve"> </w:t>
            </w:r>
            <w:r w:rsidRPr="00944B41">
              <w:rPr>
                <w:rFonts w:ascii="Times New Roman" w:hAnsi="Times New Roman"/>
                <w:sz w:val="24"/>
                <w:szCs w:val="24"/>
              </w:rPr>
              <w:t>вр</w:t>
            </w:r>
            <w:r w:rsidRPr="00944B41">
              <w:rPr>
                <w:rFonts w:ascii="Times New Roman" w:hAnsi="Times New Roman"/>
                <w:spacing w:val="-3"/>
                <w:sz w:val="24"/>
                <w:szCs w:val="24"/>
              </w:rPr>
              <w:t>е</w:t>
            </w:r>
            <w:r w:rsidRPr="00944B41">
              <w:rPr>
                <w:rFonts w:ascii="Times New Roman" w:hAnsi="Times New Roman"/>
                <w:sz w:val="24"/>
                <w:szCs w:val="24"/>
              </w:rPr>
              <w:t>дн</w:t>
            </w:r>
            <w:r w:rsidRPr="00944B41">
              <w:rPr>
                <w:rFonts w:ascii="Times New Roman" w:hAnsi="Times New Roman"/>
                <w:spacing w:val="3"/>
                <w:sz w:val="24"/>
                <w:szCs w:val="24"/>
              </w:rPr>
              <w:t>о</w:t>
            </w:r>
            <w:r w:rsidRPr="00944B41">
              <w:rPr>
                <w:rFonts w:ascii="Times New Roman" w:hAnsi="Times New Roman"/>
                <w:sz w:val="24"/>
                <w:szCs w:val="24"/>
              </w:rPr>
              <w:t>сти</w:t>
            </w:r>
            <w:r w:rsidRPr="00944B41">
              <w:rPr>
                <w:rFonts w:ascii="Times New Roman" w:hAnsi="Times New Roman"/>
                <w:spacing w:val="25"/>
                <w:sz w:val="24"/>
                <w:szCs w:val="24"/>
              </w:rPr>
              <w:t xml:space="preserve"> </w:t>
            </w:r>
            <w:r w:rsidRPr="00944B41">
              <w:rPr>
                <w:rFonts w:ascii="Times New Roman" w:hAnsi="Times New Roman"/>
                <w:sz w:val="24"/>
                <w:szCs w:val="24"/>
              </w:rPr>
              <w:t>и</w:t>
            </w:r>
            <w:r w:rsidRPr="00944B41">
              <w:rPr>
                <w:rFonts w:ascii="Times New Roman" w:hAnsi="Times New Roman"/>
                <w:spacing w:val="24"/>
                <w:sz w:val="24"/>
                <w:szCs w:val="24"/>
              </w:rPr>
              <w:t xml:space="preserve"> </w:t>
            </w:r>
            <w:r w:rsidRPr="00944B41">
              <w:rPr>
                <w:rFonts w:ascii="Times New Roman" w:hAnsi="Times New Roman"/>
                <w:sz w:val="24"/>
                <w:szCs w:val="24"/>
              </w:rPr>
              <w:t>етич</w:t>
            </w:r>
            <w:r w:rsidRPr="00944B41">
              <w:rPr>
                <w:rFonts w:ascii="Times New Roman" w:hAnsi="Times New Roman"/>
                <w:spacing w:val="-5"/>
                <w:sz w:val="24"/>
                <w:szCs w:val="24"/>
              </w:rPr>
              <w:t>к</w:t>
            </w:r>
            <w:r w:rsidRPr="00944B41">
              <w:rPr>
                <w:rFonts w:ascii="Times New Roman" w:hAnsi="Times New Roman"/>
                <w:sz w:val="24"/>
                <w:szCs w:val="24"/>
              </w:rPr>
              <w:t>е</w:t>
            </w:r>
            <w:r w:rsidRPr="00944B41">
              <w:rPr>
                <w:rFonts w:ascii="Times New Roman" w:hAnsi="Times New Roman"/>
                <w:spacing w:val="24"/>
                <w:sz w:val="24"/>
                <w:szCs w:val="24"/>
              </w:rPr>
              <w:t xml:space="preserve"> </w:t>
            </w:r>
            <w:r w:rsidRPr="00944B41">
              <w:rPr>
                <w:rFonts w:ascii="Times New Roman" w:hAnsi="Times New Roman"/>
                <w:sz w:val="24"/>
                <w:szCs w:val="24"/>
              </w:rPr>
              <w:t>с</w:t>
            </w:r>
            <w:r w:rsidRPr="00944B41">
              <w:rPr>
                <w:rFonts w:ascii="Times New Roman" w:hAnsi="Times New Roman"/>
                <w:spacing w:val="1"/>
                <w:sz w:val="24"/>
                <w:szCs w:val="24"/>
              </w:rPr>
              <w:t>т</w:t>
            </w:r>
            <w:r w:rsidRPr="00944B41">
              <w:rPr>
                <w:rFonts w:ascii="Times New Roman" w:hAnsi="Times New Roman"/>
                <w:sz w:val="24"/>
                <w:szCs w:val="24"/>
              </w:rPr>
              <w:t>а</w:t>
            </w:r>
            <w:r w:rsidRPr="00944B41">
              <w:rPr>
                <w:rFonts w:ascii="Times New Roman" w:hAnsi="Times New Roman"/>
                <w:spacing w:val="-2"/>
                <w:sz w:val="24"/>
                <w:szCs w:val="24"/>
              </w:rPr>
              <w:t>в</w:t>
            </w:r>
            <w:r w:rsidRPr="00944B41">
              <w:rPr>
                <w:rFonts w:ascii="Times New Roman" w:hAnsi="Times New Roman"/>
                <w:sz w:val="24"/>
                <w:szCs w:val="24"/>
              </w:rPr>
              <w:t>о</w:t>
            </w:r>
            <w:r w:rsidRPr="00944B41">
              <w:rPr>
                <w:rFonts w:ascii="Times New Roman" w:hAnsi="Times New Roman"/>
                <w:spacing w:val="-1"/>
                <w:sz w:val="24"/>
                <w:szCs w:val="24"/>
              </w:rPr>
              <w:t>в</w:t>
            </w:r>
            <w:r w:rsidRPr="00944B41">
              <w:rPr>
                <w:rFonts w:ascii="Times New Roman" w:hAnsi="Times New Roman"/>
                <w:sz w:val="24"/>
                <w:szCs w:val="24"/>
              </w:rPr>
              <w:t>е</w:t>
            </w:r>
            <w:r w:rsidRPr="00944B41">
              <w:rPr>
                <w:rFonts w:ascii="Times New Roman" w:hAnsi="Times New Roman"/>
                <w:w w:val="102"/>
                <w:sz w:val="24"/>
                <w:szCs w:val="24"/>
              </w:rPr>
              <w:t xml:space="preserve"> </w:t>
            </w:r>
            <w:r w:rsidRPr="00944B41">
              <w:rPr>
                <w:rFonts w:ascii="Times New Roman" w:hAnsi="Times New Roman"/>
                <w:sz w:val="24"/>
                <w:szCs w:val="24"/>
              </w:rPr>
              <w:t>у</w:t>
            </w:r>
            <w:r w:rsidRPr="00944B41">
              <w:rPr>
                <w:rFonts w:ascii="Times New Roman" w:hAnsi="Times New Roman"/>
                <w:spacing w:val="8"/>
                <w:sz w:val="24"/>
                <w:szCs w:val="24"/>
              </w:rPr>
              <w:t xml:space="preserve"> </w:t>
            </w:r>
            <w:r w:rsidRPr="00944B41">
              <w:rPr>
                <w:rFonts w:ascii="Times New Roman" w:hAnsi="Times New Roman"/>
                <w:spacing w:val="-5"/>
                <w:sz w:val="24"/>
                <w:szCs w:val="24"/>
              </w:rPr>
              <w:t>о</w:t>
            </w:r>
            <w:r w:rsidRPr="00944B41">
              <w:rPr>
                <w:rFonts w:ascii="Times New Roman" w:hAnsi="Times New Roman"/>
                <w:sz w:val="24"/>
                <w:szCs w:val="24"/>
              </w:rPr>
              <w:t>дн</w:t>
            </w:r>
            <w:r w:rsidRPr="00944B41">
              <w:rPr>
                <w:rFonts w:ascii="Times New Roman" w:hAnsi="Times New Roman"/>
                <w:spacing w:val="3"/>
                <w:sz w:val="24"/>
                <w:szCs w:val="24"/>
              </w:rPr>
              <w:t>о</w:t>
            </w:r>
            <w:r w:rsidRPr="00944B41">
              <w:rPr>
                <w:rFonts w:ascii="Times New Roman" w:hAnsi="Times New Roman"/>
                <w:spacing w:val="-3"/>
                <w:sz w:val="24"/>
                <w:szCs w:val="24"/>
              </w:rPr>
              <w:t>с</w:t>
            </w:r>
            <w:r w:rsidRPr="00944B41">
              <w:rPr>
                <w:rFonts w:ascii="Times New Roman" w:hAnsi="Times New Roman"/>
                <w:sz w:val="24"/>
                <w:szCs w:val="24"/>
              </w:rPr>
              <w:t>у</w:t>
            </w:r>
            <w:r w:rsidRPr="00944B41">
              <w:rPr>
                <w:rFonts w:ascii="Times New Roman" w:hAnsi="Times New Roman"/>
                <w:spacing w:val="8"/>
                <w:sz w:val="24"/>
                <w:szCs w:val="24"/>
              </w:rPr>
              <w:t xml:space="preserve"> </w:t>
            </w:r>
            <w:r w:rsidRPr="00944B41">
              <w:rPr>
                <w:rFonts w:ascii="Times New Roman" w:hAnsi="Times New Roman"/>
                <w:sz w:val="24"/>
                <w:szCs w:val="24"/>
              </w:rPr>
              <w:t>на</w:t>
            </w:r>
            <w:r w:rsidRPr="00944B41">
              <w:rPr>
                <w:rFonts w:ascii="Times New Roman" w:hAnsi="Times New Roman"/>
                <w:spacing w:val="8"/>
                <w:sz w:val="24"/>
                <w:szCs w:val="24"/>
              </w:rPr>
              <w:t xml:space="preserve"> </w:t>
            </w:r>
            <w:r w:rsidRPr="00944B41">
              <w:rPr>
                <w:rFonts w:ascii="Times New Roman" w:hAnsi="Times New Roman"/>
                <w:spacing w:val="1"/>
                <w:sz w:val="24"/>
                <w:szCs w:val="24"/>
              </w:rPr>
              <w:t>с</w:t>
            </w:r>
            <w:r w:rsidRPr="00944B41">
              <w:rPr>
                <w:rFonts w:ascii="Times New Roman" w:hAnsi="Times New Roman"/>
                <w:sz w:val="24"/>
                <w:szCs w:val="24"/>
              </w:rPr>
              <w:t>е</w:t>
            </w:r>
            <w:r w:rsidRPr="00944B41">
              <w:rPr>
                <w:rFonts w:ascii="Times New Roman" w:hAnsi="Times New Roman"/>
                <w:spacing w:val="-3"/>
                <w:sz w:val="24"/>
                <w:szCs w:val="24"/>
              </w:rPr>
              <w:t>б</w:t>
            </w:r>
            <w:r w:rsidRPr="00944B41">
              <w:rPr>
                <w:rFonts w:ascii="Times New Roman" w:hAnsi="Times New Roman"/>
                <w:sz w:val="24"/>
                <w:szCs w:val="24"/>
              </w:rPr>
              <w:t>е,</w:t>
            </w:r>
            <w:r w:rsidRPr="00944B41">
              <w:rPr>
                <w:rFonts w:ascii="Times New Roman" w:hAnsi="Times New Roman"/>
                <w:spacing w:val="9"/>
                <w:sz w:val="24"/>
                <w:szCs w:val="24"/>
              </w:rPr>
              <w:t xml:space="preserve"> </w:t>
            </w:r>
            <w:r w:rsidRPr="00944B41">
              <w:rPr>
                <w:rFonts w:ascii="Times New Roman" w:hAnsi="Times New Roman"/>
                <w:spacing w:val="-9"/>
                <w:sz w:val="24"/>
                <w:szCs w:val="24"/>
              </w:rPr>
              <w:t>к</w:t>
            </w:r>
            <w:r w:rsidRPr="00944B41">
              <w:rPr>
                <w:rFonts w:ascii="Times New Roman" w:hAnsi="Times New Roman"/>
                <w:spacing w:val="-3"/>
                <w:sz w:val="24"/>
                <w:szCs w:val="24"/>
              </w:rPr>
              <w:t>о</w:t>
            </w:r>
            <w:r w:rsidRPr="00944B41">
              <w:rPr>
                <w:rFonts w:ascii="Times New Roman" w:hAnsi="Times New Roman"/>
                <w:sz w:val="24"/>
                <w:szCs w:val="24"/>
              </w:rPr>
              <w:t>ле</w:t>
            </w:r>
            <w:r w:rsidRPr="00944B41">
              <w:rPr>
                <w:rFonts w:ascii="Times New Roman" w:hAnsi="Times New Roman"/>
                <w:spacing w:val="-3"/>
                <w:sz w:val="24"/>
                <w:szCs w:val="24"/>
              </w:rPr>
              <w:t>г</w:t>
            </w:r>
            <w:r w:rsidRPr="00944B41">
              <w:rPr>
                <w:rFonts w:ascii="Times New Roman" w:hAnsi="Times New Roman"/>
                <w:sz w:val="24"/>
                <w:szCs w:val="24"/>
              </w:rPr>
              <w:t>е,</w:t>
            </w:r>
            <w:r w:rsidRPr="00944B41">
              <w:rPr>
                <w:rFonts w:ascii="Times New Roman" w:hAnsi="Times New Roman"/>
                <w:spacing w:val="8"/>
                <w:sz w:val="24"/>
                <w:szCs w:val="24"/>
              </w:rPr>
              <w:t xml:space="preserve"> </w:t>
            </w:r>
            <w:r w:rsidRPr="00944B41">
              <w:rPr>
                <w:rFonts w:ascii="Times New Roman" w:hAnsi="Times New Roman"/>
                <w:sz w:val="24"/>
                <w:szCs w:val="24"/>
              </w:rPr>
              <w:t>ср</w:t>
            </w:r>
            <w:r w:rsidRPr="00944B41">
              <w:rPr>
                <w:rFonts w:ascii="Times New Roman" w:hAnsi="Times New Roman"/>
                <w:spacing w:val="-3"/>
                <w:sz w:val="24"/>
                <w:szCs w:val="24"/>
              </w:rPr>
              <w:t>е</w:t>
            </w:r>
            <w:r w:rsidRPr="00944B41">
              <w:rPr>
                <w:rFonts w:ascii="Times New Roman" w:hAnsi="Times New Roman"/>
                <w:sz w:val="24"/>
                <w:szCs w:val="24"/>
              </w:rPr>
              <w:t>дину</w:t>
            </w:r>
            <w:r w:rsidRPr="00944B41">
              <w:rPr>
                <w:rFonts w:ascii="Times New Roman" w:hAnsi="Times New Roman"/>
                <w:spacing w:val="8"/>
                <w:sz w:val="24"/>
                <w:szCs w:val="24"/>
              </w:rPr>
              <w:t xml:space="preserve"> </w:t>
            </w:r>
            <w:r w:rsidRPr="00944B41">
              <w:rPr>
                <w:rFonts w:ascii="Times New Roman" w:hAnsi="Times New Roman"/>
                <w:sz w:val="24"/>
                <w:szCs w:val="24"/>
              </w:rPr>
              <w:t>и</w:t>
            </w:r>
            <w:r w:rsidRPr="00944B41">
              <w:rPr>
                <w:rFonts w:ascii="Times New Roman" w:hAnsi="Times New Roman"/>
                <w:spacing w:val="9"/>
                <w:sz w:val="24"/>
                <w:szCs w:val="24"/>
              </w:rPr>
              <w:t xml:space="preserve"> </w:t>
            </w:r>
            <w:r w:rsidRPr="00944B41">
              <w:rPr>
                <w:rFonts w:ascii="Times New Roman" w:hAnsi="Times New Roman"/>
                <w:sz w:val="24"/>
                <w:szCs w:val="24"/>
              </w:rPr>
              <w:t>д</w:t>
            </w:r>
            <w:r w:rsidRPr="00944B41">
              <w:rPr>
                <w:rFonts w:ascii="Times New Roman" w:hAnsi="Times New Roman"/>
                <w:spacing w:val="-3"/>
                <w:sz w:val="24"/>
                <w:szCs w:val="24"/>
              </w:rPr>
              <w:t>р</w:t>
            </w:r>
            <w:r w:rsidRPr="00944B41">
              <w:rPr>
                <w:rFonts w:ascii="Times New Roman" w:hAnsi="Times New Roman"/>
                <w:sz w:val="24"/>
                <w:szCs w:val="24"/>
              </w:rPr>
              <w:t>ушт</w:t>
            </w:r>
            <w:r w:rsidRPr="00944B41">
              <w:rPr>
                <w:rFonts w:ascii="Times New Roman" w:hAnsi="Times New Roman"/>
                <w:spacing w:val="-2"/>
                <w:sz w:val="24"/>
                <w:szCs w:val="24"/>
              </w:rPr>
              <w:t>в</w:t>
            </w:r>
            <w:r w:rsidRPr="00944B41">
              <w:rPr>
                <w:rFonts w:ascii="Times New Roman" w:hAnsi="Times New Roman"/>
                <w:sz w:val="24"/>
                <w:szCs w:val="24"/>
              </w:rPr>
              <w:t>о.</w:t>
            </w:r>
          </w:p>
        </w:tc>
      </w:tr>
      <w:tr w:rsidR="00591885" w:rsidRPr="00F31D76">
        <w:tc>
          <w:tcPr>
            <w:tcW w:w="9857" w:type="dxa"/>
          </w:tcPr>
          <w:p w:rsidR="00591885" w:rsidRPr="00F31D76" w:rsidRDefault="00C575F6" w:rsidP="00591885">
            <w:pPr>
              <w:rPr>
                <w:b/>
                <w:sz w:val="24"/>
                <w:szCs w:val="24"/>
              </w:rPr>
            </w:pPr>
            <w:bookmarkStart w:id="1" w:name="OLE_LINK1"/>
            <w:r>
              <w:rPr>
                <w:b/>
                <w:sz w:val="24"/>
                <w:szCs w:val="24"/>
                <w:lang w:val="sr-Cyrl-CS"/>
              </w:rPr>
              <w:t>Евиденција</w:t>
            </w:r>
            <w:r w:rsidR="00591885" w:rsidRPr="00F31D76">
              <w:rPr>
                <w:b/>
                <w:sz w:val="24"/>
                <w:szCs w:val="24"/>
                <w:lang w:val="sr-Cyrl-CS"/>
              </w:rPr>
              <w:t xml:space="preserve">: </w:t>
            </w:r>
            <w:r w:rsidR="00591885" w:rsidRPr="00AC3868">
              <w:rPr>
                <w:sz w:val="24"/>
                <w:szCs w:val="24"/>
                <w:lang w:val="sr-Cyrl-CS"/>
              </w:rPr>
              <w:t>Публикација установе (у штампаном или електронском облику, сајт институције)</w:t>
            </w:r>
            <w:r>
              <w:rPr>
                <w:sz w:val="24"/>
                <w:szCs w:val="24"/>
                <w:lang w:val="en-US"/>
              </w:rPr>
              <w:t xml:space="preserve"> </w:t>
            </w:r>
            <w:r w:rsidR="00591885" w:rsidRPr="00AC3868">
              <w:rPr>
                <w:sz w:val="24"/>
                <w:szCs w:val="24"/>
                <w:lang w:val="sr-Cyrl-CS"/>
              </w:rPr>
              <w:t xml:space="preserve">- </w:t>
            </w:r>
            <w:r w:rsidR="00591885" w:rsidRPr="00AC3868">
              <w:rPr>
                <w:b/>
                <w:sz w:val="24"/>
                <w:szCs w:val="24"/>
                <w:lang w:val="sr-Cyrl-CS"/>
              </w:rPr>
              <w:t>Прилог 1</w:t>
            </w:r>
            <w:bookmarkEnd w:id="1"/>
            <w:r w:rsidR="00591885" w:rsidRPr="00AC3868">
              <w:rPr>
                <w:b/>
                <w:sz w:val="24"/>
                <w:szCs w:val="24"/>
                <w:lang w:val="sr-Cyrl-CS"/>
              </w:rPr>
              <w:t>.1</w:t>
            </w:r>
          </w:p>
        </w:tc>
      </w:tr>
    </w:tbl>
    <w:p w:rsidR="00591885" w:rsidRPr="00F31D76" w:rsidRDefault="00591885" w:rsidP="00591885">
      <w:pPr>
        <w:rPr>
          <w:sz w:val="24"/>
          <w:szCs w:val="24"/>
          <w:lang w:val="sr-Cyrl-CS"/>
        </w:rPr>
      </w:pPr>
    </w:p>
    <w:p w:rsidR="00591885" w:rsidRDefault="00DC073F" w:rsidP="00591885">
      <w:pPr>
        <w:rPr>
          <w:sz w:val="24"/>
          <w:szCs w:val="24"/>
        </w:rPr>
      </w:pPr>
      <w:r>
        <w:rPr>
          <w:sz w:val="24"/>
          <w:szCs w:val="24"/>
        </w:rPr>
        <w:br w:type="page"/>
      </w:r>
    </w:p>
    <w:p w:rsidR="00C575F6" w:rsidRDefault="00C575F6" w:rsidP="00591885">
      <w:pPr>
        <w:rPr>
          <w:sz w:val="24"/>
          <w:szCs w:val="24"/>
        </w:rPr>
      </w:pPr>
    </w:p>
    <w:p w:rsidR="00C575F6" w:rsidRPr="00F31D76" w:rsidRDefault="00C575F6" w:rsidP="00591885">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4</w:t>
            </w:r>
            <w:r w:rsidR="00C575F6">
              <w:rPr>
                <w:b/>
                <w:sz w:val="24"/>
                <w:szCs w:val="24"/>
              </w:rPr>
              <w:t>.</w:t>
            </w:r>
            <w:r w:rsidRPr="00F31D76">
              <w:rPr>
                <w:b/>
                <w:sz w:val="24"/>
                <w:szCs w:val="24"/>
              </w:rPr>
              <w:t xml:space="preserve"> Компетенције дипломираних студената</w:t>
            </w:r>
          </w:p>
          <w:p w:rsidR="00591885" w:rsidRPr="00F31D76" w:rsidRDefault="00591885" w:rsidP="00591885">
            <w:pPr>
              <w:rPr>
                <w:b/>
                <w:sz w:val="24"/>
                <w:szCs w:val="24"/>
                <w:lang w:val="sr-Cyrl-CS"/>
              </w:rPr>
            </w:pPr>
          </w:p>
          <w:p w:rsidR="00591885" w:rsidRPr="00F31D76" w:rsidRDefault="00EA204A" w:rsidP="00591885">
            <w:pPr>
              <w:rPr>
                <w:sz w:val="24"/>
                <w:szCs w:val="24"/>
                <w:lang w:val="sr-Cyrl-CS"/>
              </w:rPr>
            </w:pPr>
            <w:r>
              <w:rPr>
                <w:sz w:val="24"/>
                <w:szCs w:val="24"/>
              </w:rPr>
              <w:t>Савладавањем студијског програма студент стиче опште и</w:t>
            </w:r>
            <w:r w:rsidR="00591885" w:rsidRPr="00F31D76">
              <w:rPr>
                <w:sz w:val="24"/>
                <w:szCs w:val="24"/>
              </w:rPr>
              <w:t xml:space="preserve"> предметно-специфичне </w:t>
            </w:r>
            <w:r w:rsidR="00591885" w:rsidRPr="00F31D76">
              <w:rPr>
                <w:sz w:val="24"/>
                <w:szCs w:val="24"/>
                <w:lang w:val="sr-Cyrl-CS"/>
              </w:rPr>
              <w:t>способности</w:t>
            </w:r>
            <w:r w:rsidR="00591885" w:rsidRPr="00F31D76">
              <w:rPr>
                <w:sz w:val="24"/>
                <w:szCs w:val="24"/>
              </w:rPr>
              <w:t xml:space="preserve"> које су у функцији квалитетног обављања стручне, научне и уметничке делатности. </w:t>
            </w:r>
          </w:p>
          <w:p w:rsidR="00591885" w:rsidRPr="00F31D76" w:rsidRDefault="00591885" w:rsidP="00591885">
            <w:pPr>
              <w:rPr>
                <w:sz w:val="24"/>
                <w:szCs w:val="24"/>
                <w:lang w:val="sr-Cyrl-CS"/>
              </w:rPr>
            </w:pPr>
          </w:p>
        </w:tc>
      </w:tr>
      <w:tr w:rsidR="00591885" w:rsidRPr="00F31D76" w:rsidTr="008B4C73">
        <w:trPr>
          <w:trHeight w:val="10022"/>
        </w:trPr>
        <w:tc>
          <w:tcPr>
            <w:tcW w:w="9857" w:type="dxa"/>
          </w:tcPr>
          <w:p w:rsidR="00591885" w:rsidRDefault="00591885" w:rsidP="00591885">
            <w:pPr>
              <w:rPr>
                <w:sz w:val="24"/>
                <w:szCs w:val="24"/>
                <w:lang w:val="sr-Cyrl-CS"/>
              </w:rPr>
            </w:pPr>
            <w:r w:rsidRPr="00F31D76">
              <w:rPr>
                <w:b/>
                <w:sz w:val="24"/>
                <w:szCs w:val="24"/>
              </w:rPr>
              <w:t xml:space="preserve">Опис </w:t>
            </w:r>
            <w:r w:rsidRPr="00F31D76">
              <w:rPr>
                <w:b/>
                <w:sz w:val="24"/>
                <w:szCs w:val="24"/>
                <w:lang w:val="sr-Cyrl-CS"/>
              </w:rPr>
              <w:t>општих и предметно-специфичних компетенција студената</w:t>
            </w:r>
          </w:p>
          <w:p w:rsidR="008B4C73" w:rsidRPr="008B4C73" w:rsidRDefault="008B4C73" w:rsidP="008B4C73">
            <w:pPr>
              <w:spacing w:after="120"/>
              <w:jc w:val="both"/>
              <w:rPr>
                <w:sz w:val="24"/>
                <w:szCs w:val="24"/>
                <w:lang w:val="en-US"/>
              </w:rPr>
            </w:pPr>
            <w:r w:rsidRPr="008B4C73">
              <w:rPr>
                <w:sz w:val="24"/>
                <w:szCs w:val="24"/>
                <w:lang w:val="en-US"/>
              </w:rPr>
              <w:t xml:space="preserve">Савладавањем студијског програма специјалистичких академских студија </w:t>
            </w:r>
            <w:r w:rsidRPr="008B4C73">
              <w:rPr>
                <w:bCs/>
                <w:sz w:val="24"/>
                <w:szCs w:val="24"/>
                <w:lang w:val="en-US"/>
              </w:rPr>
              <w:t xml:space="preserve">Ћелијска биологија и хистологија </w:t>
            </w:r>
            <w:r w:rsidRPr="008B4C73">
              <w:rPr>
                <w:sz w:val="24"/>
                <w:szCs w:val="24"/>
                <w:lang w:val="en-US"/>
              </w:rPr>
              <w:t>студент стиче следеће опште</w:t>
            </w:r>
            <w:r w:rsidRPr="008B4C73">
              <w:rPr>
                <w:sz w:val="24"/>
                <w:szCs w:val="24"/>
                <w:lang w:val="sr-Cyrl-RS"/>
              </w:rPr>
              <w:t xml:space="preserve"> </w:t>
            </w:r>
            <w:r w:rsidRPr="008B4C73">
              <w:rPr>
                <w:sz w:val="24"/>
                <w:szCs w:val="24"/>
                <w:lang w:val="en-US"/>
              </w:rPr>
              <w:t>и</w:t>
            </w:r>
            <w:r w:rsidRPr="008B4C73">
              <w:rPr>
                <w:sz w:val="24"/>
                <w:szCs w:val="24"/>
                <w:lang w:val="sr-Cyrl-RS"/>
              </w:rPr>
              <w:t xml:space="preserve"> специ</w:t>
            </w:r>
            <w:r w:rsidRPr="008B4C73">
              <w:rPr>
                <w:sz w:val="24"/>
                <w:szCs w:val="24"/>
                <w:lang w:val="en-US"/>
              </w:rPr>
              <w:t>фичне</w:t>
            </w:r>
            <w:r w:rsidRPr="008B4C73">
              <w:rPr>
                <w:sz w:val="24"/>
                <w:szCs w:val="24"/>
                <w:lang w:val="sr-Cyrl-RS"/>
              </w:rPr>
              <w:t xml:space="preserve"> </w:t>
            </w:r>
            <w:r w:rsidRPr="008B4C73">
              <w:rPr>
                <w:sz w:val="24"/>
                <w:szCs w:val="24"/>
                <w:lang w:val="en-US"/>
              </w:rPr>
              <w:t>способност</w:t>
            </w:r>
            <w:r w:rsidRPr="00EA204A">
              <w:rPr>
                <w:sz w:val="24"/>
                <w:szCs w:val="24"/>
                <w:lang w:val="en-US"/>
              </w:rPr>
              <w:t>и:</w:t>
            </w:r>
          </w:p>
          <w:p w:rsidR="008B4C73" w:rsidRDefault="00EA204A" w:rsidP="008B4C73">
            <w:pPr>
              <w:numPr>
                <w:ilvl w:val="0"/>
                <w:numId w:val="38"/>
              </w:numPr>
              <w:jc w:val="both"/>
              <w:rPr>
                <w:sz w:val="24"/>
                <w:szCs w:val="24"/>
                <w:lang w:val="en-US"/>
              </w:rPr>
            </w:pPr>
            <w:r>
              <w:rPr>
                <w:sz w:val="24"/>
                <w:szCs w:val="24"/>
                <w:lang w:val="sr-Cyrl-RS"/>
              </w:rPr>
              <w:t>стицања</w:t>
            </w:r>
            <w:r w:rsidR="008B4C73" w:rsidRPr="008B4C73">
              <w:rPr>
                <w:sz w:val="24"/>
                <w:szCs w:val="24"/>
                <w:lang w:val="sr-Cyrl-RS"/>
              </w:rPr>
              <w:t xml:space="preserve"> </w:t>
            </w:r>
            <w:r w:rsidR="008B4C73" w:rsidRPr="008B4C73">
              <w:rPr>
                <w:sz w:val="24"/>
                <w:szCs w:val="24"/>
                <w:lang w:val="en-US"/>
              </w:rPr>
              <w:t>специфичних знања</w:t>
            </w:r>
            <w:r w:rsidR="008B4C73" w:rsidRPr="008B4C73">
              <w:rPr>
                <w:sz w:val="24"/>
                <w:szCs w:val="24"/>
                <w:lang w:val="sr-Cyrl-RS"/>
              </w:rPr>
              <w:t xml:space="preserve"> о грађи организама,</w:t>
            </w:r>
            <w:r w:rsidR="008B4C73" w:rsidRPr="008B4C73">
              <w:rPr>
                <w:sz w:val="24"/>
                <w:szCs w:val="24"/>
                <w:lang w:val="en-US"/>
              </w:rPr>
              <w:t xml:space="preserve"> организацији и функцији</w:t>
            </w:r>
            <w:r w:rsidR="008B4C73" w:rsidRPr="008B4C73">
              <w:rPr>
                <w:sz w:val="24"/>
                <w:szCs w:val="24"/>
                <w:lang w:val="sr-Cyrl-RS"/>
              </w:rPr>
              <w:t xml:space="preserve"> ћелија и тива</w:t>
            </w:r>
            <w:r w:rsidR="008B4C73" w:rsidRPr="008B4C73">
              <w:rPr>
                <w:sz w:val="24"/>
                <w:szCs w:val="24"/>
                <w:lang w:val="en-US"/>
              </w:rPr>
              <w:t xml:space="preserve"> на </w:t>
            </w:r>
            <w:r>
              <w:rPr>
                <w:sz w:val="24"/>
                <w:szCs w:val="24"/>
                <w:lang w:val="en-US"/>
              </w:rPr>
              <w:t>молекул</w:t>
            </w:r>
            <w:r>
              <w:rPr>
                <w:sz w:val="24"/>
                <w:szCs w:val="24"/>
                <w:lang w:val="sr-Cyrl-RS"/>
              </w:rPr>
              <w:t>ском</w:t>
            </w:r>
            <w:r w:rsidRPr="008B4C73">
              <w:rPr>
                <w:sz w:val="24"/>
                <w:szCs w:val="24"/>
                <w:lang w:val="en-US"/>
              </w:rPr>
              <w:t xml:space="preserve"> </w:t>
            </w:r>
            <w:r w:rsidR="008B4C73" w:rsidRPr="008B4C73">
              <w:rPr>
                <w:sz w:val="24"/>
                <w:szCs w:val="24"/>
                <w:lang w:val="en-US"/>
              </w:rPr>
              <w:t>нивоу;</w:t>
            </w:r>
          </w:p>
          <w:p w:rsidR="00EA204A" w:rsidRPr="008B4C73" w:rsidRDefault="00EA204A" w:rsidP="008B4C73">
            <w:pPr>
              <w:numPr>
                <w:ilvl w:val="0"/>
                <w:numId w:val="38"/>
              </w:numPr>
              <w:jc w:val="both"/>
              <w:rPr>
                <w:sz w:val="24"/>
                <w:szCs w:val="24"/>
                <w:lang w:val="en-US"/>
              </w:rPr>
            </w:pPr>
            <w:r>
              <w:rPr>
                <w:sz w:val="24"/>
                <w:szCs w:val="24"/>
                <w:lang w:val="sr-Cyrl-RS"/>
              </w:rPr>
              <w:t>стицања</w:t>
            </w:r>
            <w:r w:rsidRPr="00EA204A">
              <w:rPr>
                <w:sz w:val="24"/>
                <w:szCs w:val="24"/>
                <w:lang w:val="sr-Cyrl-RS"/>
              </w:rPr>
              <w:t xml:space="preserve"> </w:t>
            </w:r>
            <w:r w:rsidRPr="00EA204A">
              <w:rPr>
                <w:sz w:val="24"/>
                <w:szCs w:val="24"/>
                <w:lang w:val="en-US"/>
              </w:rPr>
              <w:t>специфичних знања</w:t>
            </w:r>
            <w:r>
              <w:rPr>
                <w:sz w:val="24"/>
                <w:szCs w:val="24"/>
                <w:lang w:val="sr-Cyrl-RS"/>
              </w:rPr>
              <w:t xml:space="preserve"> из техника микроскопирања;</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овладавања специфичним и сложеним методима пр</w:t>
            </w:r>
            <w:r w:rsidRPr="008B4C73">
              <w:rPr>
                <w:sz w:val="24"/>
                <w:szCs w:val="24"/>
                <w:lang w:val="sr-Cyrl-RS"/>
              </w:rPr>
              <w:t xml:space="preserve">ипреме препарата и техникама истраживањима </w:t>
            </w:r>
            <w:r w:rsidRPr="008B4C73">
              <w:rPr>
                <w:sz w:val="24"/>
                <w:szCs w:val="24"/>
                <w:lang w:val="en-US"/>
              </w:rPr>
              <w:t>у појединим областима ћелијске биологије и хистологије;</w:t>
            </w:r>
          </w:p>
          <w:p w:rsidR="008B4C73" w:rsidRPr="008B4C73" w:rsidRDefault="00EA204A" w:rsidP="008B4C73">
            <w:pPr>
              <w:numPr>
                <w:ilvl w:val="0"/>
                <w:numId w:val="38"/>
              </w:numPr>
              <w:spacing w:before="60" w:after="60"/>
              <w:jc w:val="both"/>
              <w:rPr>
                <w:sz w:val="24"/>
                <w:szCs w:val="24"/>
                <w:lang w:val="en-US"/>
              </w:rPr>
            </w:pPr>
            <w:r>
              <w:rPr>
                <w:sz w:val="24"/>
                <w:szCs w:val="24"/>
                <w:lang w:val="en-US"/>
              </w:rPr>
              <w:t>разв</w:t>
            </w:r>
            <w:r>
              <w:rPr>
                <w:sz w:val="24"/>
                <w:szCs w:val="24"/>
                <w:lang w:val="sr-Cyrl-RS"/>
              </w:rPr>
              <w:t>о</w:t>
            </w:r>
            <w:r w:rsidR="008B4C73" w:rsidRPr="008B4C73">
              <w:rPr>
                <w:sz w:val="24"/>
                <w:szCs w:val="24"/>
                <w:lang w:val="en-US"/>
              </w:rPr>
              <w:t>ј</w:t>
            </w:r>
            <w:r>
              <w:rPr>
                <w:sz w:val="24"/>
                <w:szCs w:val="24"/>
                <w:lang w:val="sr-Cyrl-RS"/>
              </w:rPr>
              <w:t>а</w:t>
            </w:r>
            <w:r w:rsidR="008B4C73" w:rsidRPr="008B4C73">
              <w:rPr>
                <w:sz w:val="24"/>
                <w:szCs w:val="24"/>
                <w:lang w:val="en-US"/>
              </w:rPr>
              <w:t xml:space="preserve"> самокритичког и критичког мишљења о примењеним техникама, методима и</w:t>
            </w:r>
            <w:r w:rsidR="008B4C73" w:rsidRPr="008B4C73">
              <w:rPr>
                <w:sz w:val="24"/>
                <w:szCs w:val="24"/>
                <w:lang w:val="sr-Cyrl-RS"/>
              </w:rPr>
              <w:t xml:space="preserve"> приступу у </w:t>
            </w:r>
            <w:r w:rsidR="008B4C73" w:rsidRPr="008B4C73">
              <w:rPr>
                <w:sz w:val="24"/>
                <w:szCs w:val="24"/>
                <w:lang w:val="en-US"/>
              </w:rPr>
              <w:t>проблематици везаној за ћелијску биологију и хистологију;</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 xml:space="preserve">примене стечених знања ћелијске биологије и </w:t>
            </w:r>
            <w:r w:rsidRPr="008B4C73">
              <w:rPr>
                <w:sz w:val="24"/>
                <w:szCs w:val="24"/>
                <w:lang w:val="sr-Cyrl-RS"/>
              </w:rPr>
              <w:t>х</w:t>
            </w:r>
            <w:r w:rsidRPr="008B4C73">
              <w:rPr>
                <w:sz w:val="24"/>
                <w:szCs w:val="24"/>
                <w:lang w:val="en-US"/>
              </w:rPr>
              <w:t>истологије у пракси;</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решавањ</w:t>
            </w:r>
            <w:r w:rsidR="00EA204A">
              <w:rPr>
                <w:sz w:val="24"/>
                <w:szCs w:val="24"/>
                <w:lang w:val="sr-Cyrl-RS"/>
              </w:rPr>
              <w:t>а</w:t>
            </w:r>
            <w:r w:rsidRPr="008B4C73">
              <w:rPr>
                <w:sz w:val="24"/>
                <w:szCs w:val="24"/>
                <w:lang w:val="en-US"/>
              </w:rPr>
              <w:t xml:space="preserve"> појединачних и конкретних стручних истраживачких проблема у области ћелијске биологије и хистологије, уз употребу </w:t>
            </w:r>
            <w:r w:rsidRPr="008B4C73">
              <w:rPr>
                <w:sz w:val="24"/>
                <w:szCs w:val="24"/>
                <w:lang w:val="sr-Cyrl-RS"/>
              </w:rPr>
              <w:t>стандардизованих</w:t>
            </w:r>
            <w:r w:rsidRPr="008B4C73">
              <w:rPr>
                <w:sz w:val="24"/>
                <w:szCs w:val="24"/>
                <w:lang w:val="en-US"/>
              </w:rPr>
              <w:t xml:space="preserve"> метода и техника, као и разумевање специфичних задатака и одговорности у оквиру посла;</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развоја стручних вештина, способности комуникације и презентације, одговорности, самосталног и тимског рада у мултидисциплинарном окружењу;</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 xml:space="preserve">вештине стручне комуникације, депоновање узорака, препарата и слика, као и </w:t>
            </w:r>
            <w:r w:rsidRPr="008B4C73">
              <w:rPr>
                <w:sz w:val="24"/>
                <w:szCs w:val="24"/>
                <w:lang w:val="sr-Cyrl-RS"/>
              </w:rPr>
              <w:t xml:space="preserve">анализе </w:t>
            </w:r>
            <w:r w:rsidRPr="008B4C73">
              <w:rPr>
                <w:sz w:val="24"/>
                <w:szCs w:val="24"/>
                <w:lang w:val="en-US"/>
              </w:rPr>
              <w:t>релевантних података у области ћелијске биологије и хистологије употребом информационо-комуникационих технологија;</w:t>
            </w:r>
          </w:p>
          <w:p w:rsidR="008B4C73" w:rsidRPr="008B4C73" w:rsidRDefault="008B4C73" w:rsidP="008B4C73">
            <w:pPr>
              <w:numPr>
                <w:ilvl w:val="0"/>
                <w:numId w:val="38"/>
              </w:numPr>
              <w:spacing w:before="60" w:after="60"/>
              <w:jc w:val="both"/>
              <w:rPr>
                <w:sz w:val="24"/>
                <w:szCs w:val="24"/>
                <w:lang w:val="en-US"/>
              </w:rPr>
            </w:pPr>
            <w:r w:rsidRPr="008B4C73">
              <w:rPr>
                <w:sz w:val="24"/>
                <w:szCs w:val="24"/>
                <w:lang w:val="en-US"/>
              </w:rPr>
              <w:t>биоетичности и заштити података.</w:t>
            </w:r>
          </w:p>
          <w:p w:rsidR="008B4C73" w:rsidRPr="008B4C73" w:rsidRDefault="008B4C73" w:rsidP="008B4C73">
            <w:pPr>
              <w:jc w:val="both"/>
              <w:rPr>
                <w:sz w:val="24"/>
                <w:szCs w:val="24"/>
                <w:lang w:val="sr-Cyrl-CS"/>
              </w:rPr>
            </w:pPr>
          </w:p>
          <w:p w:rsidR="00591885" w:rsidRPr="00F31D76" w:rsidRDefault="00591885" w:rsidP="00591885">
            <w:pPr>
              <w:rPr>
                <w:b/>
                <w:sz w:val="24"/>
                <w:szCs w:val="24"/>
                <w:lang w:val="sr-Cyrl-CS"/>
              </w:rPr>
            </w:pPr>
          </w:p>
          <w:p w:rsidR="00591885" w:rsidRDefault="008B4C73" w:rsidP="00591885">
            <w:pPr>
              <w:rPr>
                <w:sz w:val="24"/>
                <w:szCs w:val="24"/>
                <w:lang w:val="sr-Cyrl-CS"/>
              </w:rPr>
            </w:pPr>
            <w:r>
              <w:rPr>
                <w:sz w:val="24"/>
                <w:szCs w:val="24"/>
                <w:lang w:val="sr-Cyrl-CS"/>
              </w:rPr>
              <w:t>Опис исхода учења</w:t>
            </w:r>
          </w:p>
          <w:p w:rsidR="008B4C73" w:rsidRPr="008B4C73" w:rsidRDefault="008B4C73" w:rsidP="008B4C73">
            <w:pPr>
              <w:spacing w:before="120" w:after="120"/>
              <w:jc w:val="both"/>
              <w:rPr>
                <w:sz w:val="24"/>
                <w:szCs w:val="24"/>
                <w:lang w:val="en-US"/>
              </w:rPr>
            </w:pPr>
            <w:r w:rsidRPr="008B4C73">
              <w:rPr>
                <w:sz w:val="24"/>
                <w:szCs w:val="24"/>
                <w:lang w:val="en-US"/>
              </w:rPr>
              <w:t xml:space="preserve">Исход процеса учења на студијском програму специјалистичких академских студија </w:t>
            </w:r>
            <w:r w:rsidRPr="008B4C73">
              <w:rPr>
                <w:b/>
                <w:bCs/>
                <w:sz w:val="24"/>
                <w:szCs w:val="24"/>
                <w:lang w:val="en-US"/>
              </w:rPr>
              <w:t xml:space="preserve">Ћелијска биологија и хистологија </w:t>
            </w:r>
            <w:r w:rsidRPr="008B4C73">
              <w:rPr>
                <w:sz w:val="24"/>
                <w:szCs w:val="24"/>
                <w:lang w:val="en-US"/>
              </w:rPr>
              <w:t xml:space="preserve">је </w:t>
            </w:r>
            <w:r w:rsidRPr="008B4C73">
              <w:rPr>
                <w:b/>
                <w:bCs/>
                <w:sz w:val="24"/>
                <w:szCs w:val="24"/>
                <w:lang w:val="en-US"/>
              </w:rPr>
              <w:t xml:space="preserve">специјалиста </w:t>
            </w:r>
            <w:r w:rsidRPr="008B4C73">
              <w:rPr>
                <w:sz w:val="24"/>
                <w:szCs w:val="24"/>
                <w:lang w:val="en-US"/>
              </w:rPr>
              <w:t>који поседује значајно проширена и продубљена знања у односу на знање стечено на дипломским академским студијама, као и интегрисано знање неопходно за разумевање и примену научне дисциплине ћелијске биологије и хистологије.</w:t>
            </w:r>
          </w:p>
          <w:p w:rsidR="008B4C73" w:rsidRPr="008B4C73" w:rsidRDefault="008B4C73" w:rsidP="008B4C73">
            <w:pPr>
              <w:jc w:val="both"/>
              <w:rPr>
                <w:sz w:val="24"/>
                <w:szCs w:val="24"/>
                <w:lang w:val="en-US"/>
              </w:rPr>
            </w:pPr>
            <w:r w:rsidRPr="008B4C73">
              <w:rPr>
                <w:b/>
                <w:bCs/>
                <w:sz w:val="24"/>
                <w:szCs w:val="24"/>
                <w:lang w:val="en-US"/>
              </w:rPr>
              <w:t xml:space="preserve">Специјалиста ћелијске биологије и хистологије </w:t>
            </w:r>
            <w:r w:rsidRPr="008B4C73">
              <w:rPr>
                <w:sz w:val="24"/>
                <w:szCs w:val="24"/>
                <w:lang w:val="en-US"/>
              </w:rPr>
              <w:t xml:space="preserve">је високо компетентан и стручан за рад у </w:t>
            </w:r>
            <w:r w:rsidRPr="008B4C73">
              <w:rPr>
                <w:sz w:val="24"/>
                <w:szCs w:val="24"/>
                <w:lang w:val="sr-Cyrl-RS"/>
              </w:rPr>
              <w:t>цитолошким,</w:t>
            </w:r>
            <w:r w:rsidRPr="008B4C73">
              <w:rPr>
                <w:sz w:val="24"/>
                <w:szCs w:val="24"/>
                <w:lang w:val="en-US"/>
              </w:rPr>
              <w:t xml:space="preserve"> </w:t>
            </w:r>
            <w:r w:rsidRPr="008B4C73">
              <w:rPr>
                <w:sz w:val="24"/>
                <w:szCs w:val="24"/>
                <w:lang w:val="sr-Cyrl-RS"/>
              </w:rPr>
              <w:t xml:space="preserve">хистолошким, и хистопатолошким </w:t>
            </w:r>
            <w:r w:rsidRPr="008B4C73">
              <w:rPr>
                <w:sz w:val="24"/>
                <w:szCs w:val="24"/>
                <w:lang w:val="en-US"/>
              </w:rPr>
              <w:t>лабораторијама у институцијама медицинских, фармацеутских, ветеринарских</w:t>
            </w:r>
            <w:r w:rsidRPr="008B4C73">
              <w:rPr>
                <w:sz w:val="24"/>
                <w:szCs w:val="24"/>
                <w:lang w:val="sr-Cyrl-RS"/>
              </w:rPr>
              <w:t xml:space="preserve">, </w:t>
            </w:r>
            <w:r w:rsidRPr="008B4C73">
              <w:rPr>
                <w:sz w:val="24"/>
                <w:szCs w:val="24"/>
                <w:lang w:val="en-US"/>
              </w:rPr>
              <w:t>пољопривредних и других грана.</w:t>
            </w:r>
          </w:p>
          <w:p w:rsidR="00591885" w:rsidRPr="00F31D76" w:rsidRDefault="00591885" w:rsidP="00591885">
            <w:pPr>
              <w:rPr>
                <w:sz w:val="24"/>
                <w:szCs w:val="24"/>
              </w:rPr>
            </w:pPr>
          </w:p>
        </w:tc>
      </w:tr>
      <w:tr w:rsidR="00591885" w:rsidRPr="00F31D76" w:rsidTr="008B4C73">
        <w:trPr>
          <w:trHeight w:val="77"/>
        </w:trPr>
        <w:tc>
          <w:tcPr>
            <w:tcW w:w="9857" w:type="dxa"/>
          </w:tcPr>
          <w:p w:rsidR="00591885" w:rsidRPr="00F31D76" w:rsidRDefault="00C575F6" w:rsidP="00591885">
            <w:pPr>
              <w:rPr>
                <w:b/>
                <w:sz w:val="24"/>
                <w:szCs w:val="24"/>
              </w:rPr>
            </w:pPr>
            <w:r>
              <w:rPr>
                <w:b/>
                <w:sz w:val="24"/>
                <w:szCs w:val="24"/>
                <w:lang w:val="sr-Cyrl-CS"/>
              </w:rPr>
              <w:t>Евиденција</w:t>
            </w:r>
            <w:r w:rsidR="00591885" w:rsidRPr="00F31D76">
              <w:rPr>
                <w:b/>
                <w:sz w:val="24"/>
                <w:szCs w:val="24"/>
                <w:lang w:val="sr-Cyrl-CS"/>
              </w:rPr>
              <w:t xml:space="preserve">: </w:t>
            </w:r>
            <w:r w:rsidR="00591885" w:rsidRPr="00F31D76">
              <w:rPr>
                <w:sz w:val="24"/>
                <w:szCs w:val="24"/>
                <w:lang w:val="sr-Cyrl-CS"/>
              </w:rPr>
              <w:t xml:space="preserve">Додатак дипломе - </w:t>
            </w:r>
            <w:r w:rsidR="00591885" w:rsidRPr="00F31D76">
              <w:rPr>
                <w:b/>
                <w:sz w:val="24"/>
                <w:szCs w:val="24"/>
                <w:lang w:val="sr-Cyrl-CS"/>
              </w:rPr>
              <w:t>Прилог 4.1.</w:t>
            </w:r>
          </w:p>
        </w:tc>
      </w:tr>
    </w:tbl>
    <w:p w:rsidR="00591885" w:rsidRPr="00F31D76" w:rsidRDefault="00591885" w:rsidP="00591885">
      <w:pPr>
        <w:rPr>
          <w:sz w:val="24"/>
          <w:szCs w:val="24"/>
          <w:lang w:val="sr-Cyrl-CS"/>
        </w:rPr>
      </w:pPr>
    </w:p>
    <w:p w:rsidR="00591885" w:rsidRPr="00F31D76" w:rsidRDefault="00DC073F" w:rsidP="00591885">
      <w:pPr>
        <w:rPr>
          <w:sz w:val="24"/>
          <w:szCs w:val="24"/>
          <w:lang w:val="sr-Cyrl-CS"/>
        </w:rPr>
      </w:pPr>
      <w:r>
        <w:rPr>
          <w:sz w:val="24"/>
          <w:szCs w:val="24"/>
          <w:lang w:val="sr-Cyrl-CS"/>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rsidTr="0066775B">
        <w:tc>
          <w:tcPr>
            <w:tcW w:w="9849" w:type="dxa"/>
            <w:shd w:val="clear" w:color="auto" w:fill="E0E0E0"/>
          </w:tcPr>
          <w:p w:rsidR="00591885" w:rsidRPr="00F31D76" w:rsidRDefault="00591885" w:rsidP="00591885">
            <w:pPr>
              <w:rPr>
                <w:b/>
                <w:sz w:val="24"/>
                <w:szCs w:val="24"/>
                <w:lang w:val="sr-Cyrl-CS"/>
              </w:rPr>
            </w:pPr>
            <w:r w:rsidRPr="00F31D76">
              <w:rPr>
                <w:b/>
                <w:sz w:val="24"/>
                <w:szCs w:val="24"/>
              </w:rPr>
              <w:t>Стандард 5</w:t>
            </w:r>
            <w:r w:rsidR="00C575F6">
              <w:rPr>
                <w:b/>
                <w:sz w:val="24"/>
                <w:szCs w:val="24"/>
              </w:rPr>
              <w:t>.</w:t>
            </w:r>
            <w:r w:rsidRPr="00F31D76">
              <w:rPr>
                <w:b/>
                <w:sz w:val="24"/>
                <w:szCs w:val="24"/>
              </w:rPr>
              <w:t xml:space="preserve"> Курикулум</w:t>
            </w:r>
          </w:p>
          <w:p w:rsidR="00591885" w:rsidRPr="00F31D76" w:rsidRDefault="00591885" w:rsidP="00591885">
            <w:pPr>
              <w:rPr>
                <w:b/>
                <w:sz w:val="24"/>
                <w:szCs w:val="24"/>
                <w:lang w:val="sr-Cyrl-CS"/>
              </w:rPr>
            </w:pPr>
          </w:p>
          <w:p w:rsidR="00591885" w:rsidRPr="00F31D76" w:rsidRDefault="00591885" w:rsidP="00591885">
            <w:pPr>
              <w:rPr>
                <w:sz w:val="24"/>
                <w:szCs w:val="24"/>
                <w:lang w:val="sr-Cyrl-CS"/>
              </w:rPr>
            </w:pPr>
            <w:r w:rsidRPr="00F31D76">
              <w:rPr>
                <w:sz w:val="24"/>
                <w:szCs w:val="24"/>
              </w:rPr>
              <w:t xml:space="preserve">Курикулум студијског програма садржи листу и структуру обавезних и изборних предмета и модула и </w:t>
            </w:r>
            <w:r w:rsidRPr="00F31D76">
              <w:rPr>
                <w:sz w:val="24"/>
                <w:szCs w:val="24"/>
                <w:lang w:val="sr-Cyrl-CS"/>
              </w:rPr>
              <w:t xml:space="preserve">њихов </w:t>
            </w:r>
            <w:r w:rsidRPr="00F31D76">
              <w:rPr>
                <w:sz w:val="24"/>
                <w:szCs w:val="24"/>
              </w:rPr>
              <w:t>опис</w:t>
            </w:r>
            <w:r w:rsidRPr="00F31D76">
              <w:rPr>
                <w:sz w:val="24"/>
                <w:szCs w:val="24"/>
                <w:lang w:val="sr-Cyrl-CS"/>
              </w:rPr>
              <w:t>.</w:t>
            </w:r>
            <w:r w:rsidRPr="00F31D76">
              <w:rPr>
                <w:sz w:val="24"/>
                <w:szCs w:val="24"/>
              </w:rPr>
              <w:t xml:space="preserve"> </w:t>
            </w:r>
          </w:p>
          <w:p w:rsidR="00591885" w:rsidRPr="00F31D76" w:rsidRDefault="00591885" w:rsidP="00591885">
            <w:pPr>
              <w:rPr>
                <w:sz w:val="24"/>
                <w:szCs w:val="24"/>
                <w:lang w:val="sr-Cyrl-CS"/>
              </w:rPr>
            </w:pPr>
          </w:p>
        </w:tc>
      </w:tr>
      <w:tr w:rsidR="00591885" w:rsidRPr="00F31D76" w:rsidTr="0066775B">
        <w:tc>
          <w:tcPr>
            <w:tcW w:w="9849" w:type="dxa"/>
            <w:tcBorders>
              <w:bottom w:val="single" w:sz="18" w:space="0" w:color="auto"/>
            </w:tcBorders>
          </w:tcPr>
          <w:p w:rsidR="0066775B" w:rsidRPr="0066775B" w:rsidRDefault="0066775B" w:rsidP="0066775B">
            <w:pPr>
              <w:rPr>
                <w:b/>
                <w:sz w:val="24"/>
                <w:szCs w:val="24"/>
                <w:lang w:val="en-US"/>
              </w:rPr>
            </w:pPr>
            <w:r w:rsidRPr="0066775B">
              <w:rPr>
                <w:b/>
                <w:bCs/>
                <w:sz w:val="24"/>
                <w:szCs w:val="24"/>
                <w:lang w:val="en-US"/>
              </w:rPr>
              <w:t>Опис</w:t>
            </w:r>
          </w:p>
          <w:p w:rsidR="0066775B" w:rsidRPr="0066775B" w:rsidRDefault="0066775B" w:rsidP="003C43BB">
            <w:pPr>
              <w:jc w:val="both"/>
              <w:rPr>
                <w:sz w:val="24"/>
                <w:szCs w:val="24"/>
                <w:lang w:val="en-US"/>
              </w:rPr>
            </w:pPr>
            <w:r w:rsidRPr="0066775B">
              <w:rPr>
                <w:sz w:val="24"/>
                <w:szCs w:val="24"/>
                <w:lang w:val="en-US"/>
              </w:rPr>
              <w:t>Курикулум специјалистичких академских студија Ћелијска биологија и хистологија организован је у виду једногодишњих студија. Година је организована у два семестра. Сви предмети су једносеместрални. Обим сваког предмета је исказан бројем ЕСПБ, а обим студија збиром ЕСПБ. У школској години, односно на студијском програму, збир ЕСПБ износи 60, што одговара просечном укупном ангажовању студента у обиму од 40 часова недељно током школске године.</w:t>
            </w:r>
          </w:p>
          <w:p w:rsidR="0066775B" w:rsidRPr="00194D35" w:rsidRDefault="003A6953" w:rsidP="003C43BB">
            <w:pPr>
              <w:jc w:val="both"/>
              <w:rPr>
                <w:sz w:val="24"/>
                <w:szCs w:val="24"/>
                <w:lang w:val="en-US"/>
              </w:rPr>
            </w:pPr>
            <w:r>
              <w:rPr>
                <w:sz w:val="24"/>
                <w:szCs w:val="24"/>
                <w:lang w:val="en-US"/>
              </w:rPr>
              <w:t>Курикулум се састоји од 4</w:t>
            </w:r>
            <w:r w:rsidR="0066775B" w:rsidRPr="00194D35">
              <w:rPr>
                <w:sz w:val="24"/>
                <w:szCs w:val="24"/>
                <w:lang w:val="en-US"/>
              </w:rPr>
              <w:t xml:space="preserve"> обавезна предмета, 1 изборног блока и завршног специјалистичког рада (Табела 5.1А). Од укупно 60 ЕСПБ, позицији изборног блока припада 18 ЕСПБ, а позицији специјалистичког рада</w:t>
            </w:r>
            <w:r w:rsidR="007F35F6" w:rsidRPr="00194D35">
              <w:rPr>
                <w:sz w:val="24"/>
                <w:szCs w:val="24"/>
                <w:lang w:val="en-US"/>
              </w:rPr>
              <w:t xml:space="preserve"> </w:t>
            </w:r>
            <w:r w:rsidR="007F35F6" w:rsidRPr="00194D35">
              <w:rPr>
                <w:sz w:val="24"/>
                <w:szCs w:val="24"/>
                <w:lang w:val="sr-Cyrl-RS"/>
              </w:rPr>
              <w:t>24</w:t>
            </w:r>
            <w:r w:rsidR="0066775B" w:rsidRPr="00194D35">
              <w:rPr>
                <w:sz w:val="24"/>
                <w:szCs w:val="24"/>
                <w:lang w:val="en-US"/>
              </w:rPr>
              <w:t xml:space="preserve"> ЕСПБ. Број понуђених изборни</w:t>
            </w:r>
            <w:r w:rsidR="00194D35" w:rsidRPr="00194D35">
              <w:rPr>
                <w:sz w:val="24"/>
                <w:szCs w:val="24"/>
                <w:lang w:val="en-US"/>
              </w:rPr>
              <w:t>х предмета у изборном блоку је 5</w:t>
            </w:r>
            <w:r w:rsidR="0066775B" w:rsidRPr="00194D35">
              <w:rPr>
                <w:sz w:val="24"/>
                <w:szCs w:val="24"/>
                <w:lang w:val="en-US"/>
              </w:rPr>
              <w:t xml:space="preserve"> (Табела 5.3).</w:t>
            </w:r>
          </w:p>
          <w:p w:rsidR="0066775B" w:rsidRPr="0066775B" w:rsidRDefault="0066775B" w:rsidP="003C43BB">
            <w:pPr>
              <w:jc w:val="both"/>
              <w:rPr>
                <w:sz w:val="24"/>
                <w:szCs w:val="24"/>
                <w:lang w:val="en-US"/>
              </w:rPr>
            </w:pPr>
            <w:r w:rsidRPr="00194D35">
              <w:rPr>
                <w:sz w:val="24"/>
                <w:szCs w:val="24"/>
                <w:lang w:val="en-US"/>
              </w:rPr>
              <w:t>Подаци о предметима се налазе</w:t>
            </w:r>
            <w:r w:rsidRPr="0066775B">
              <w:rPr>
                <w:sz w:val="24"/>
                <w:szCs w:val="24"/>
                <w:lang w:val="en-US"/>
              </w:rPr>
              <w:t xml:space="preserve"> у табелама спецификације предмета (Табеле 5.2), а спецификација завршног рада у </w:t>
            </w:r>
            <w:r w:rsidRPr="007F35F6">
              <w:rPr>
                <w:b/>
                <w:sz w:val="24"/>
                <w:szCs w:val="24"/>
                <w:lang w:val="en-US"/>
              </w:rPr>
              <w:t>табели 5.2Б.</w:t>
            </w:r>
          </w:p>
          <w:p w:rsidR="0066775B" w:rsidRPr="0066775B" w:rsidRDefault="0066775B" w:rsidP="0066775B">
            <w:pPr>
              <w:rPr>
                <w:sz w:val="24"/>
                <w:szCs w:val="24"/>
                <w:lang w:val="en-US"/>
              </w:rPr>
            </w:pPr>
          </w:p>
          <w:p w:rsidR="00591885" w:rsidRPr="00F31D76" w:rsidRDefault="00591885" w:rsidP="003C43BB">
            <w:pPr>
              <w:rPr>
                <w:sz w:val="24"/>
                <w:szCs w:val="24"/>
              </w:rPr>
            </w:pPr>
          </w:p>
        </w:tc>
      </w:tr>
      <w:tr w:rsidR="00591885" w:rsidRPr="00F31D76" w:rsidTr="0066775B">
        <w:tc>
          <w:tcPr>
            <w:tcW w:w="9849" w:type="dxa"/>
            <w:tcBorders>
              <w:bottom w:val="single" w:sz="4" w:space="0" w:color="auto"/>
            </w:tcBorders>
          </w:tcPr>
          <w:p w:rsidR="00591885" w:rsidRPr="004A2A61" w:rsidRDefault="00591885" w:rsidP="00591885">
            <w:pPr>
              <w:rPr>
                <w:b/>
                <w:sz w:val="24"/>
                <w:szCs w:val="24"/>
                <w:lang w:val="ru-RU"/>
              </w:rPr>
            </w:pPr>
            <w:r w:rsidRPr="00F31D76">
              <w:rPr>
                <w:b/>
                <w:sz w:val="24"/>
                <w:szCs w:val="24"/>
                <w:lang w:val="sr-Cyrl-CS"/>
              </w:rPr>
              <w:t xml:space="preserve">Евиденција: </w:t>
            </w:r>
            <w:r w:rsidRPr="00AC3868">
              <w:rPr>
                <w:sz w:val="24"/>
                <w:szCs w:val="24"/>
                <w:lang w:val="sr-Cyrl-CS"/>
              </w:rPr>
              <w:t>Распоред часова</w:t>
            </w:r>
            <w:r w:rsidR="00C575F6">
              <w:rPr>
                <w:sz w:val="24"/>
                <w:szCs w:val="24"/>
                <w:lang w:val="en-US"/>
              </w:rPr>
              <w:t xml:space="preserve"> </w:t>
            </w:r>
            <w:r w:rsidRPr="00AC3868">
              <w:rPr>
                <w:sz w:val="24"/>
                <w:szCs w:val="24"/>
                <w:lang w:val="sr-Cyrl-CS"/>
              </w:rPr>
              <w:t>-</w:t>
            </w:r>
            <w:r w:rsidR="00C575F6">
              <w:rPr>
                <w:sz w:val="24"/>
                <w:szCs w:val="24"/>
                <w:lang w:val="en-US"/>
              </w:rPr>
              <w:t xml:space="preserve"> </w:t>
            </w:r>
            <w:r w:rsidRPr="00AC3868">
              <w:rPr>
                <w:b/>
                <w:sz w:val="24"/>
                <w:szCs w:val="24"/>
                <w:lang w:val="sr-Cyrl-CS"/>
              </w:rPr>
              <w:t xml:space="preserve">Прилог 5.1, </w:t>
            </w:r>
            <w:r w:rsidRPr="00AC3868">
              <w:rPr>
                <w:sz w:val="24"/>
                <w:szCs w:val="24"/>
                <w:lang w:val="sr-Cyrl-CS"/>
              </w:rPr>
              <w:t xml:space="preserve">Књига предмета (у </w:t>
            </w:r>
            <w:r w:rsidRPr="00AC3868">
              <w:rPr>
                <w:sz w:val="24"/>
                <w:szCs w:val="24"/>
                <w:lang w:val="ru-RU"/>
              </w:rPr>
              <w:t xml:space="preserve">документацији </w:t>
            </w:r>
            <w:r w:rsidRPr="00AC3868">
              <w:rPr>
                <w:sz w:val="24"/>
                <w:szCs w:val="24"/>
                <w:lang w:val="sr-Cyrl-CS"/>
              </w:rPr>
              <w:t xml:space="preserve"> и на сајту институције)</w:t>
            </w:r>
            <w:r w:rsidR="00C575F6">
              <w:rPr>
                <w:sz w:val="24"/>
                <w:szCs w:val="24"/>
                <w:lang w:val="en-US"/>
              </w:rPr>
              <w:t xml:space="preserve"> </w:t>
            </w:r>
            <w:r w:rsidRPr="00AC3868">
              <w:rPr>
                <w:b/>
                <w:sz w:val="24"/>
                <w:szCs w:val="24"/>
                <w:lang w:val="sr-Cyrl-CS"/>
              </w:rPr>
              <w:t>-</w:t>
            </w:r>
            <w:r w:rsidR="00C575F6">
              <w:rPr>
                <w:b/>
                <w:sz w:val="24"/>
                <w:szCs w:val="24"/>
                <w:lang w:val="en-US"/>
              </w:rPr>
              <w:t xml:space="preserve"> </w:t>
            </w:r>
            <w:r w:rsidRPr="00AC3868">
              <w:rPr>
                <w:b/>
                <w:sz w:val="24"/>
                <w:szCs w:val="24"/>
                <w:lang w:val="sr-Cyrl-CS"/>
              </w:rPr>
              <w:t>Прилог 5.2</w:t>
            </w:r>
            <w:r w:rsidRPr="004A2A61">
              <w:rPr>
                <w:b/>
                <w:sz w:val="24"/>
                <w:szCs w:val="24"/>
                <w:lang w:val="ru-RU"/>
              </w:rPr>
              <w:t xml:space="preserve">, </w:t>
            </w:r>
            <w:r>
              <w:rPr>
                <w:sz w:val="24"/>
                <w:szCs w:val="24"/>
                <w:lang w:val="ru-RU"/>
              </w:rPr>
              <w:t>Одлук</w:t>
            </w:r>
            <w:r w:rsidRPr="004A2A61">
              <w:rPr>
                <w:sz w:val="24"/>
                <w:szCs w:val="24"/>
                <w:lang w:val="ru-RU"/>
              </w:rPr>
              <w:t>а</w:t>
            </w:r>
            <w:r>
              <w:rPr>
                <w:sz w:val="24"/>
                <w:szCs w:val="24"/>
                <w:lang w:val="ru-RU"/>
              </w:rPr>
              <w:t xml:space="preserve"> о прихватању студијск</w:t>
            </w:r>
            <w:r w:rsidRPr="004A2A61">
              <w:rPr>
                <w:sz w:val="24"/>
                <w:szCs w:val="24"/>
                <w:lang w:val="ru-RU"/>
              </w:rPr>
              <w:t>о</w:t>
            </w:r>
            <w:r w:rsidRPr="00766114">
              <w:rPr>
                <w:sz w:val="24"/>
                <w:szCs w:val="24"/>
                <w:lang w:val="ru-RU"/>
              </w:rPr>
              <w:t>г</w:t>
            </w:r>
            <w:r w:rsidRPr="009910C6">
              <w:rPr>
                <w:sz w:val="24"/>
                <w:szCs w:val="24"/>
                <w:lang w:val="ru-RU"/>
              </w:rPr>
              <w:t xml:space="preserve"> програма од стране стручних органа високошколске установе</w:t>
            </w:r>
            <w:r w:rsidR="00C575F6">
              <w:rPr>
                <w:sz w:val="24"/>
                <w:szCs w:val="24"/>
                <w:lang w:val="en-US"/>
              </w:rPr>
              <w:t xml:space="preserve"> </w:t>
            </w:r>
            <w:r w:rsidRPr="009910C6">
              <w:rPr>
                <w:b/>
                <w:sz w:val="24"/>
                <w:szCs w:val="24"/>
                <w:lang w:val="ru-RU"/>
              </w:rPr>
              <w:t>-</w:t>
            </w:r>
            <w:r w:rsidR="00C575F6">
              <w:rPr>
                <w:b/>
                <w:sz w:val="24"/>
                <w:szCs w:val="24"/>
                <w:lang w:val="en-US"/>
              </w:rPr>
              <w:t xml:space="preserve"> </w:t>
            </w:r>
            <w:r w:rsidRPr="009910C6">
              <w:rPr>
                <w:b/>
                <w:sz w:val="24"/>
                <w:szCs w:val="24"/>
                <w:lang w:val="ru-RU"/>
              </w:rPr>
              <w:t xml:space="preserve">Прилог </w:t>
            </w:r>
            <w:r w:rsidRPr="004A2A61">
              <w:rPr>
                <w:b/>
                <w:sz w:val="24"/>
                <w:szCs w:val="24"/>
                <w:lang w:val="ru-RU"/>
              </w:rPr>
              <w:t>5.3</w:t>
            </w:r>
          </w:p>
        </w:tc>
      </w:tr>
    </w:tbl>
    <w:p w:rsidR="003D244D" w:rsidRPr="003D244D" w:rsidRDefault="0066775B" w:rsidP="003D244D">
      <w:pPr>
        <w:rPr>
          <w:sz w:val="24"/>
          <w:szCs w:val="24"/>
          <w:lang w:val="sr-Cyrl-RS"/>
        </w:rPr>
      </w:pPr>
      <w:r>
        <w:br w:type="page"/>
      </w:r>
      <w:r w:rsidR="003D244D" w:rsidRPr="00431964">
        <w:rPr>
          <w:b/>
          <w:sz w:val="24"/>
          <w:szCs w:val="24"/>
          <w:lang w:val="sr-Cyrl-RS"/>
        </w:rPr>
        <w:lastRenderedPageBreak/>
        <w:t>Табела 5.1A.</w:t>
      </w:r>
      <w:r w:rsidR="003D244D" w:rsidRPr="00431964">
        <w:rPr>
          <w:sz w:val="24"/>
          <w:szCs w:val="24"/>
          <w:lang w:val="sr-Cyrl-RS"/>
        </w:rPr>
        <w:t xml:space="preserve"> Распоред предмета по семестрима и годинама студија за студијски програм  специјалистичких академских студија </w:t>
      </w:r>
      <w:r w:rsidR="003D244D" w:rsidRPr="00431964">
        <w:rPr>
          <w:b/>
          <w:sz w:val="24"/>
          <w:szCs w:val="24"/>
          <w:lang w:val="sr-Cyrl-RS"/>
        </w:rPr>
        <w:t>ЋЕЛИЈСКА БИОЛОГИЈА И ХИСТОЛОГИЈА</w:t>
      </w:r>
      <w:r w:rsidR="003D244D" w:rsidRPr="003D244D">
        <w:rPr>
          <w:sz w:val="24"/>
          <w:szCs w:val="24"/>
          <w:lang w:val="sr-Cyrl-RS"/>
        </w:rPr>
        <w:t xml:space="preserve"> </w:t>
      </w:r>
    </w:p>
    <w:p w:rsidR="003D244D" w:rsidRPr="003D244D" w:rsidRDefault="003D244D" w:rsidP="003D244D">
      <w:pPr>
        <w:rPr>
          <w:lang w:val="sr-Cyrl-RS"/>
        </w:rPr>
      </w:pPr>
      <w:r w:rsidRPr="003D244D">
        <w:rPr>
          <w:lang w:val="sr-Cyrl-RS"/>
        </w:rPr>
        <w:t xml:space="preserve"> </w:t>
      </w:r>
    </w:p>
    <w:tbl>
      <w:tblPr>
        <w:tblW w:w="10209" w:type="dxa"/>
        <w:tblInd w:w="-312" w:type="dxa"/>
        <w:tblCellMar>
          <w:top w:w="12" w:type="dxa"/>
          <w:left w:w="98" w:type="dxa"/>
          <w:right w:w="10" w:type="dxa"/>
        </w:tblCellMar>
        <w:tblLook w:val="04A0" w:firstRow="1" w:lastRow="0" w:firstColumn="1" w:lastColumn="0" w:noHBand="0" w:noVBand="1"/>
      </w:tblPr>
      <w:tblGrid>
        <w:gridCol w:w="420"/>
        <w:gridCol w:w="1128"/>
        <w:gridCol w:w="2261"/>
        <w:gridCol w:w="283"/>
        <w:gridCol w:w="994"/>
        <w:gridCol w:w="855"/>
        <w:gridCol w:w="854"/>
        <w:gridCol w:w="857"/>
        <w:gridCol w:w="855"/>
        <w:gridCol w:w="850"/>
        <w:gridCol w:w="852"/>
      </w:tblGrid>
      <w:tr w:rsidR="003D244D" w:rsidRPr="003D244D" w:rsidTr="003D244D">
        <w:trPr>
          <w:trHeight w:val="425"/>
        </w:trPr>
        <w:tc>
          <w:tcPr>
            <w:tcW w:w="42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 </w:t>
            </w:r>
          </w:p>
        </w:tc>
        <w:tc>
          <w:tcPr>
            <w:tcW w:w="1128"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Шифра </w:t>
            </w:r>
          </w:p>
        </w:tc>
        <w:tc>
          <w:tcPr>
            <w:tcW w:w="2261"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Назив предмета </w:t>
            </w:r>
          </w:p>
        </w:tc>
        <w:tc>
          <w:tcPr>
            <w:tcW w:w="283"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 </w:t>
            </w:r>
          </w:p>
        </w:tc>
        <w:tc>
          <w:tcPr>
            <w:tcW w:w="9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Статус предмета </w:t>
            </w:r>
          </w:p>
        </w:tc>
        <w:tc>
          <w:tcPr>
            <w:tcW w:w="3421" w:type="dxa"/>
            <w:gridSpan w:val="4"/>
            <w:tcBorders>
              <w:top w:val="single" w:sz="4" w:space="0" w:color="000000"/>
              <w:left w:val="single" w:sz="4" w:space="0" w:color="000000"/>
              <w:bottom w:val="single" w:sz="4" w:space="0" w:color="000000"/>
              <w:right w:val="single" w:sz="4" w:space="0" w:color="000000"/>
            </w:tcBorders>
            <w:vAlign w:val="center"/>
          </w:tcPr>
          <w:p w:rsidR="003D244D" w:rsidRPr="00431964" w:rsidRDefault="003D244D" w:rsidP="003D244D">
            <w:pPr>
              <w:rPr>
                <w:lang w:val="sr-Cyrl-RS"/>
              </w:rPr>
            </w:pPr>
            <w:r w:rsidRPr="00431964">
              <w:rPr>
                <w:lang w:val="sr-Cyrl-RS"/>
              </w:rPr>
              <w:t xml:space="preserve">Часови активне наставе </w:t>
            </w: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Остали часови </w:t>
            </w:r>
          </w:p>
        </w:tc>
        <w:tc>
          <w:tcPr>
            <w:tcW w:w="852" w:type="dxa"/>
            <w:vMerge w:val="restart"/>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ЕСПБ </w:t>
            </w:r>
          </w:p>
        </w:tc>
      </w:tr>
      <w:tr w:rsidR="003D244D" w:rsidRPr="003D244D" w:rsidTr="003D244D">
        <w:trPr>
          <w:trHeight w:val="216"/>
        </w:trPr>
        <w:tc>
          <w:tcPr>
            <w:tcW w:w="42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128"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283"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9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П </w:t>
            </w:r>
          </w:p>
        </w:tc>
        <w:tc>
          <w:tcPr>
            <w:tcW w:w="85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В </w:t>
            </w:r>
          </w:p>
        </w:tc>
        <w:tc>
          <w:tcPr>
            <w:tcW w:w="85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СИР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ДОН </w:t>
            </w:r>
          </w:p>
        </w:tc>
        <w:tc>
          <w:tcPr>
            <w:tcW w:w="0" w:type="auto"/>
            <w:vMerge/>
            <w:tcBorders>
              <w:top w:val="nil"/>
              <w:left w:val="single" w:sz="4" w:space="0" w:color="000000"/>
              <w:bottom w:val="single" w:sz="4" w:space="0" w:color="000000"/>
              <w:right w:val="single" w:sz="4" w:space="0" w:color="000000"/>
            </w:tcBorders>
          </w:tcPr>
          <w:p w:rsidR="003D244D" w:rsidRPr="003D244D" w:rsidRDefault="003D244D" w:rsidP="003D244D">
            <w:pPr>
              <w:rPr>
                <w:lang w:val="sr-Cyrl-RS"/>
              </w:rPr>
            </w:pPr>
          </w:p>
        </w:tc>
        <w:tc>
          <w:tcPr>
            <w:tcW w:w="0" w:type="auto"/>
            <w:vMerge/>
            <w:tcBorders>
              <w:top w:val="nil"/>
              <w:left w:val="single" w:sz="4" w:space="0" w:color="000000"/>
              <w:bottom w:val="single" w:sz="4" w:space="0" w:color="000000"/>
              <w:right w:val="single" w:sz="4" w:space="0" w:color="000000"/>
            </w:tcBorders>
          </w:tcPr>
          <w:p w:rsidR="003D244D" w:rsidRPr="003D244D" w:rsidRDefault="003D244D" w:rsidP="003D244D">
            <w:pPr>
              <w:rPr>
                <w:lang w:val="sr-Cyrl-RS"/>
              </w:rPr>
            </w:pPr>
          </w:p>
        </w:tc>
      </w:tr>
      <w:tr w:rsidR="003D244D" w:rsidRPr="003D244D" w:rsidTr="003D244D">
        <w:trPr>
          <w:trHeight w:val="218"/>
        </w:trPr>
        <w:tc>
          <w:tcPr>
            <w:tcW w:w="420" w:type="dxa"/>
            <w:tcBorders>
              <w:top w:val="single" w:sz="4" w:space="0" w:color="000000"/>
              <w:left w:val="single" w:sz="4" w:space="0" w:color="000000"/>
              <w:bottom w:val="single" w:sz="4" w:space="0" w:color="000000"/>
              <w:right w:val="nil"/>
            </w:tcBorders>
            <w:vAlign w:val="center"/>
          </w:tcPr>
          <w:p w:rsidR="003D244D" w:rsidRPr="003D244D" w:rsidRDefault="003D244D" w:rsidP="003D244D">
            <w:pPr>
              <w:rPr>
                <w:lang w:val="sr-Cyrl-RS"/>
              </w:rPr>
            </w:pPr>
          </w:p>
        </w:tc>
        <w:tc>
          <w:tcPr>
            <w:tcW w:w="1128" w:type="dxa"/>
            <w:tcBorders>
              <w:top w:val="single" w:sz="4" w:space="0" w:color="000000"/>
              <w:left w:val="nil"/>
              <w:bottom w:val="single" w:sz="4" w:space="0" w:color="000000"/>
              <w:right w:val="nil"/>
            </w:tcBorders>
            <w:vAlign w:val="center"/>
          </w:tcPr>
          <w:p w:rsidR="003D244D" w:rsidRPr="003D244D" w:rsidRDefault="003D244D" w:rsidP="003D244D">
            <w:pPr>
              <w:rPr>
                <w:lang w:val="sr-Cyrl-RS"/>
              </w:rPr>
            </w:pPr>
          </w:p>
        </w:tc>
        <w:tc>
          <w:tcPr>
            <w:tcW w:w="7809" w:type="dxa"/>
            <w:gridSpan w:val="8"/>
            <w:tcBorders>
              <w:top w:val="single" w:sz="4" w:space="0" w:color="000000"/>
              <w:left w:val="nil"/>
              <w:bottom w:val="single" w:sz="4" w:space="0" w:color="000000"/>
              <w:right w:val="nil"/>
            </w:tcBorders>
          </w:tcPr>
          <w:p w:rsidR="003D244D" w:rsidRPr="003D244D" w:rsidRDefault="003D244D" w:rsidP="003D244D">
            <w:pPr>
              <w:rPr>
                <w:lang w:val="sr-Cyrl-RS"/>
              </w:rPr>
            </w:pPr>
            <w:r w:rsidRPr="003D244D">
              <w:rPr>
                <w:b/>
                <w:lang w:val="sr-Cyrl-RS"/>
              </w:rPr>
              <w:t xml:space="preserve">Прва година </w:t>
            </w:r>
          </w:p>
        </w:tc>
        <w:tc>
          <w:tcPr>
            <w:tcW w:w="852" w:type="dxa"/>
            <w:tcBorders>
              <w:top w:val="single" w:sz="4" w:space="0" w:color="000000"/>
              <w:left w:val="nil"/>
              <w:bottom w:val="single" w:sz="4" w:space="0" w:color="000000"/>
              <w:right w:val="single" w:sz="4" w:space="0" w:color="000000"/>
            </w:tcBorders>
            <w:vAlign w:val="bottom"/>
          </w:tcPr>
          <w:p w:rsidR="003D244D" w:rsidRPr="003D244D" w:rsidRDefault="003D244D" w:rsidP="003D244D">
            <w:pPr>
              <w:rPr>
                <w:lang w:val="sr-Cyrl-RS"/>
              </w:rPr>
            </w:pPr>
          </w:p>
        </w:tc>
      </w:tr>
      <w:tr w:rsidR="003D244D" w:rsidRPr="003D244D" w:rsidTr="003D244D">
        <w:trPr>
          <w:trHeight w:val="216"/>
        </w:trPr>
        <w:tc>
          <w:tcPr>
            <w:tcW w:w="42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 </w:t>
            </w:r>
          </w:p>
        </w:tc>
        <w:tc>
          <w:tcPr>
            <w:tcW w:w="1128"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САС-ЋБХ-ИБ1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Изборни блок 1 </w:t>
            </w:r>
          </w:p>
        </w:tc>
        <w:tc>
          <w:tcPr>
            <w:tcW w:w="283"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ИБ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6 </w:t>
            </w:r>
          </w:p>
        </w:tc>
        <w:tc>
          <w:tcPr>
            <w:tcW w:w="85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4 </w:t>
            </w:r>
          </w:p>
        </w:tc>
        <w:tc>
          <w:tcPr>
            <w:tcW w:w="85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3 </w:t>
            </w:r>
          </w:p>
        </w:tc>
        <w:tc>
          <w:tcPr>
            <w:tcW w:w="85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85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18 </w:t>
            </w:r>
          </w:p>
        </w:tc>
      </w:tr>
      <w:tr w:rsidR="003D244D" w:rsidRPr="003D244D" w:rsidTr="003D244D">
        <w:trPr>
          <w:trHeight w:val="218"/>
        </w:trPr>
        <w:tc>
          <w:tcPr>
            <w:tcW w:w="42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1128"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САС-ЋБХ-О1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Микроскопски методи и технике</w:t>
            </w:r>
          </w:p>
        </w:tc>
        <w:tc>
          <w:tcPr>
            <w:tcW w:w="283"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 </w:t>
            </w:r>
          </w:p>
        </w:tc>
        <w:tc>
          <w:tcPr>
            <w:tcW w:w="9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О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4 </w:t>
            </w:r>
          </w:p>
        </w:tc>
        <w:tc>
          <w:tcPr>
            <w:tcW w:w="85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85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85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85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8 </w:t>
            </w:r>
          </w:p>
        </w:tc>
      </w:tr>
      <w:tr w:rsidR="003D244D" w:rsidRPr="003D244D" w:rsidTr="003D244D">
        <w:trPr>
          <w:trHeight w:val="422"/>
        </w:trPr>
        <w:tc>
          <w:tcPr>
            <w:tcW w:w="42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3. </w:t>
            </w:r>
          </w:p>
        </w:tc>
        <w:tc>
          <w:tcPr>
            <w:tcW w:w="1128"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САС-ЋБХ-ИС1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Израда специјалистичког рада </w:t>
            </w:r>
          </w:p>
        </w:tc>
        <w:tc>
          <w:tcPr>
            <w:tcW w:w="283"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 </w:t>
            </w:r>
          </w:p>
        </w:tc>
        <w:tc>
          <w:tcPr>
            <w:tcW w:w="99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О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7"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4 </w:t>
            </w:r>
          </w:p>
        </w:tc>
      </w:tr>
      <w:tr w:rsidR="003D244D" w:rsidRPr="003D244D" w:rsidTr="003D244D">
        <w:trPr>
          <w:trHeight w:val="425"/>
        </w:trPr>
        <w:tc>
          <w:tcPr>
            <w:tcW w:w="42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4. </w:t>
            </w:r>
          </w:p>
        </w:tc>
        <w:tc>
          <w:tcPr>
            <w:tcW w:w="1128"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САС-ЋБХ-О2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Специјални курс ћелијске биологије и хистологије са семинарским радом </w:t>
            </w:r>
          </w:p>
        </w:tc>
        <w:tc>
          <w:tcPr>
            <w:tcW w:w="283"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2 </w:t>
            </w:r>
          </w:p>
        </w:tc>
        <w:tc>
          <w:tcPr>
            <w:tcW w:w="99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О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5 </w:t>
            </w:r>
          </w:p>
        </w:tc>
        <w:tc>
          <w:tcPr>
            <w:tcW w:w="85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5 </w:t>
            </w:r>
          </w:p>
        </w:tc>
        <w:tc>
          <w:tcPr>
            <w:tcW w:w="857"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10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10 </w:t>
            </w:r>
          </w:p>
        </w:tc>
      </w:tr>
      <w:tr w:rsidR="003D244D" w:rsidRPr="003D244D" w:rsidTr="003D244D">
        <w:trPr>
          <w:trHeight w:val="422"/>
        </w:trPr>
        <w:tc>
          <w:tcPr>
            <w:tcW w:w="42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5. </w:t>
            </w:r>
          </w:p>
        </w:tc>
        <w:tc>
          <w:tcPr>
            <w:tcW w:w="1128"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САС-ЋБХ-ИС2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Израда специјалистичког рада </w:t>
            </w:r>
          </w:p>
        </w:tc>
        <w:tc>
          <w:tcPr>
            <w:tcW w:w="283"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2 </w:t>
            </w:r>
          </w:p>
        </w:tc>
        <w:tc>
          <w:tcPr>
            <w:tcW w:w="99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О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7"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10 </w:t>
            </w:r>
          </w:p>
        </w:tc>
      </w:tr>
      <w:tr w:rsidR="003D244D" w:rsidRPr="003D244D" w:rsidTr="003D244D">
        <w:trPr>
          <w:trHeight w:val="425"/>
        </w:trPr>
        <w:tc>
          <w:tcPr>
            <w:tcW w:w="42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6. </w:t>
            </w:r>
          </w:p>
        </w:tc>
        <w:tc>
          <w:tcPr>
            <w:tcW w:w="1128"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САС-ЋБХ-СР </w:t>
            </w:r>
          </w:p>
        </w:tc>
        <w:tc>
          <w:tcPr>
            <w:tcW w:w="2261"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Писање и одбрана специјалистичког рада </w:t>
            </w:r>
          </w:p>
        </w:tc>
        <w:tc>
          <w:tcPr>
            <w:tcW w:w="283"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2 </w:t>
            </w:r>
          </w:p>
        </w:tc>
        <w:tc>
          <w:tcPr>
            <w:tcW w:w="99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О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7"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5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10 </w:t>
            </w:r>
          </w:p>
        </w:tc>
      </w:tr>
      <w:tr w:rsidR="003D244D" w:rsidRPr="003D244D" w:rsidTr="003D244D">
        <w:trPr>
          <w:trHeight w:val="425"/>
        </w:trPr>
        <w:tc>
          <w:tcPr>
            <w:tcW w:w="420" w:type="dxa"/>
            <w:tcBorders>
              <w:top w:val="single" w:sz="4" w:space="0" w:color="000000"/>
              <w:left w:val="single" w:sz="4" w:space="0" w:color="000000"/>
              <w:bottom w:val="single" w:sz="4" w:space="0" w:color="000000"/>
              <w:right w:val="nil"/>
            </w:tcBorders>
          </w:tcPr>
          <w:p w:rsidR="003D244D" w:rsidRPr="003D244D" w:rsidRDefault="003D244D" w:rsidP="003D244D">
            <w:pPr>
              <w:rPr>
                <w:lang w:val="sr-Cyrl-RS"/>
              </w:rPr>
            </w:pPr>
          </w:p>
        </w:tc>
        <w:tc>
          <w:tcPr>
            <w:tcW w:w="1128"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3538" w:type="dxa"/>
            <w:gridSpan w:val="3"/>
            <w:tcBorders>
              <w:top w:val="single" w:sz="4" w:space="0" w:color="000000"/>
              <w:left w:val="nil"/>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Укупни часови активне наставе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 225 </w:t>
            </w:r>
          </w:p>
        </w:tc>
        <w:tc>
          <w:tcPr>
            <w:tcW w:w="85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 135 </w:t>
            </w:r>
          </w:p>
        </w:tc>
        <w:tc>
          <w:tcPr>
            <w:tcW w:w="85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 165 </w:t>
            </w:r>
          </w:p>
        </w:tc>
        <w:tc>
          <w:tcPr>
            <w:tcW w:w="85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 75 </w:t>
            </w:r>
          </w:p>
        </w:tc>
        <w:tc>
          <w:tcPr>
            <w:tcW w:w="850"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 </w:t>
            </w:r>
          </w:p>
        </w:tc>
      </w:tr>
      <w:tr w:rsidR="003D244D" w:rsidRPr="003D244D" w:rsidTr="003D244D">
        <w:trPr>
          <w:trHeight w:val="216"/>
        </w:trPr>
        <w:tc>
          <w:tcPr>
            <w:tcW w:w="420" w:type="dxa"/>
            <w:tcBorders>
              <w:top w:val="single" w:sz="4" w:space="0" w:color="000000"/>
              <w:left w:val="single" w:sz="4" w:space="0" w:color="000000"/>
              <w:bottom w:val="single" w:sz="4" w:space="0" w:color="000000"/>
              <w:right w:val="nil"/>
            </w:tcBorders>
          </w:tcPr>
          <w:p w:rsidR="003D244D" w:rsidRPr="003D244D" w:rsidRDefault="003D244D" w:rsidP="003D244D">
            <w:pPr>
              <w:rPr>
                <w:lang w:val="sr-Cyrl-RS"/>
              </w:rPr>
            </w:pPr>
          </w:p>
        </w:tc>
        <w:tc>
          <w:tcPr>
            <w:tcW w:w="1128"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6959" w:type="dxa"/>
            <w:gridSpan w:val="7"/>
            <w:tcBorders>
              <w:top w:val="single" w:sz="4" w:space="0" w:color="000000"/>
              <w:left w:val="nil"/>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часова активне наставе на години студија = 600 </w:t>
            </w:r>
          </w:p>
        </w:tc>
        <w:tc>
          <w:tcPr>
            <w:tcW w:w="85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r>
      <w:tr w:rsidR="003D244D" w:rsidRPr="003D244D" w:rsidTr="003D244D">
        <w:trPr>
          <w:trHeight w:val="218"/>
        </w:trPr>
        <w:tc>
          <w:tcPr>
            <w:tcW w:w="420" w:type="dxa"/>
            <w:tcBorders>
              <w:top w:val="single" w:sz="4" w:space="0" w:color="000000"/>
              <w:left w:val="single" w:sz="4" w:space="0" w:color="000000"/>
              <w:bottom w:val="single" w:sz="4" w:space="0" w:color="000000"/>
              <w:right w:val="nil"/>
            </w:tcBorders>
          </w:tcPr>
          <w:p w:rsidR="003D244D" w:rsidRPr="003D244D" w:rsidRDefault="003D244D" w:rsidP="003D244D">
            <w:pPr>
              <w:rPr>
                <w:lang w:val="sr-Cyrl-RS"/>
              </w:rPr>
            </w:pPr>
          </w:p>
        </w:tc>
        <w:tc>
          <w:tcPr>
            <w:tcW w:w="1128"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6959" w:type="dxa"/>
            <w:gridSpan w:val="7"/>
            <w:tcBorders>
              <w:top w:val="single" w:sz="4" w:space="0" w:color="000000"/>
              <w:left w:val="nil"/>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часова активне наставе у свим годинама студија  = 600 </w:t>
            </w:r>
          </w:p>
        </w:tc>
        <w:tc>
          <w:tcPr>
            <w:tcW w:w="850"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r>
      <w:tr w:rsidR="003D244D" w:rsidRPr="003D244D" w:rsidTr="003D244D">
        <w:trPr>
          <w:trHeight w:val="216"/>
        </w:trPr>
        <w:tc>
          <w:tcPr>
            <w:tcW w:w="420" w:type="dxa"/>
            <w:tcBorders>
              <w:top w:val="single" w:sz="4" w:space="0" w:color="000000"/>
              <w:left w:val="single" w:sz="4" w:space="0" w:color="000000"/>
              <w:bottom w:val="single" w:sz="4" w:space="0" w:color="000000"/>
              <w:right w:val="nil"/>
            </w:tcBorders>
          </w:tcPr>
          <w:p w:rsidR="003D244D" w:rsidRPr="003D244D" w:rsidRDefault="003D244D" w:rsidP="003D244D">
            <w:pPr>
              <w:rPr>
                <w:lang w:val="sr-Cyrl-RS"/>
              </w:rPr>
            </w:pPr>
          </w:p>
        </w:tc>
        <w:tc>
          <w:tcPr>
            <w:tcW w:w="1128"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7809" w:type="dxa"/>
            <w:gridSpan w:val="8"/>
            <w:tcBorders>
              <w:top w:val="single" w:sz="4" w:space="0" w:color="000000"/>
              <w:left w:val="nil"/>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Укупно ЕСПБ </w:t>
            </w:r>
          </w:p>
        </w:tc>
        <w:tc>
          <w:tcPr>
            <w:tcW w:w="85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b/>
                <w:lang w:val="sr-Cyrl-RS"/>
              </w:rPr>
              <w:t xml:space="preserve">60 </w:t>
            </w:r>
          </w:p>
        </w:tc>
      </w:tr>
    </w:tbl>
    <w:p w:rsidR="0066775B" w:rsidRDefault="0066775B"/>
    <w:p w:rsidR="003D244D" w:rsidRPr="003D244D" w:rsidRDefault="003D244D">
      <w:pPr>
        <w:rPr>
          <w:sz w:val="24"/>
          <w:szCs w:val="24"/>
        </w:rPr>
      </w:pPr>
    </w:p>
    <w:p w:rsidR="003D244D" w:rsidRPr="003D244D" w:rsidRDefault="003D244D" w:rsidP="003D244D">
      <w:pPr>
        <w:rPr>
          <w:sz w:val="24"/>
          <w:szCs w:val="24"/>
          <w:lang w:val="sr-Cyrl-RS"/>
        </w:rPr>
      </w:pPr>
      <w:r w:rsidRPr="00431964">
        <w:rPr>
          <w:b/>
          <w:sz w:val="24"/>
          <w:szCs w:val="24"/>
          <w:lang w:val="sr-Cyrl-RS"/>
        </w:rPr>
        <w:t xml:space="preserve">Табела 5.3 </w:t>
      </w:r>
      <w:r w:rsidR="008159CC" w:rsidRPr="00431964">
        <w:rPr>
          <w:sz w:val="24"/>
          <w:szCs w:val="24"/>
          <w:lang w:val="sr-Cyrl-RS"/>
        </w:rPr>
        <w:t xml:space="preserve">Изборна настава на студијском </w:t>
      </w:r>
      <w:r w:rsidRPr="00431964">
        <w:rPr>
          <w:sz w:val="24"/>
          <w:szCs w:val="24"/>
          <w:lang w:val="sr-Cyrl-RS"/>
        </w:rPr>
        <w:t xml:space="preserve">програму специјалистичких академских студија </w:t>
      </w:r>
      <w:r w:rsidRPr="00431964">
        <w:rPr>
          <w:b/>
          <w:sz w:val="24"/>
          <w:szCs w:val="24"/>
          <w:lang w:val="sr-Cyrl-RS"/>
        </w:rPr>
        <w:t>ЋЕЛИЈСКА БИОЛОГИЈА И ХИСТОЛОГИЈА</w:t>
      </w:r>
      <w:r w:rsidRPr="003D244D">
        <w:rPr>
          <w:sz w:val="24"/>
          <w:szCs w:val="24"/>
          <w:lang w:val="sr-Cyrl-RS"/>
        </w:rPr>
        <w:t xml:space="preserve"> </w:t>
      </w:r>
    </w:p>
    <w:p w:rsidR="003D244D" w:rsidRPr="003D244D" w:rsidRDefault="003D244D" w:rsidP="003D244D">
      <w:pPr>
        <w:rPr>
          <w:lang w:val="sr-Cyrl-RS"/>
        </w:rPr>
      </w:pPr>
      <w:r w:rsidRPr="003D244D">
        <w:rPr>
          <w:lang w:val="sr-Cyrl-RS"/>
        </w:rPr>
        <w:t xml:space="preserve"> </w:t>
      </w:r>
    </w:p>
    <w:tbl>
      <w:tblPr>
        <w:tblW w:w="9626" w:type="dxa"/>
        <w:tblInd w:w="-312" w:type="dxa"/>
        <w:tblCellMar>
          <w:top w:w="12" w:type="dxa"/>
          <w:left w:w="106" w:type="dxa"/>
          <w:right w:w="88" w:type="dxa"/>
        </w:tblCellMar>
        <w:tblLook w:val="04A0" w:firstRow="1" w:lastRow="0" w:firstColumn="1" w:lastColumn="0" w:noHBand="0" w:noVBand="1"/>
      </w:tblPr>
      <w:tblGrid>
        <w:gridCol w:w="632"/>
        <w:gridCol w:w="1212"/>
        <w:gridCol w:w="2976"/>
        <w:gridCol w:w="566"/>
        <w:gridCol w:w="1005"/>
        <w:gridCol w:w="587"/>
        <w:gridCol w:w="394"/>
        <w:gridCol w:w="722"/>
        <w:gridCol w:w="716"/>
        <w:gridCol w:w="816"/>
      </w:tblGrid>
      <w:tr w:rsidR="003D244D" w:rsidRPr="003D244D" w:rsidTr="003D244D">
        <w:trPr>
          <w:trHeight w:val="425"/>
        </w:trPr>
        <w:tc>
          <w:tcPr>
            <w:tcW w:w="63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 </w:t>
            </w:r>
          </w:p>
        </w:tc>
        <w:tc>
          <w:tcPr>
            <w:tcW w:w="121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Шифра </w:t>
            </w:r>
          </w:p>
        </w:tc>
        <w:tc>
          <w:tcPr>
            <w:tcW w:w="2976"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Назив предмета </w:t>
            </w:r>
          </w:p>
        </w:tc>
        <w:tc>
          <w:tcPr>
            <w:tcW w:w="566"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Тип </w:t>
            </w: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Статус предмета </w:t>
            </w:r>
          </w:p>
        </w:tc>
        <w:tc>
          <w:tcPr>
            <w:tcW w:w="2419" w:type="dxa"/>
            <w:gridSpan w:val="4"/>
            <w:tcBorders>
              <w:top w:val="single" w:sz="4" w:space="0" w:color="000000"/>
              <w:left w:val="single" w:sz="4" w:space="0" w:color="000000"/>
              <w:bottom w:val="single" w:sz="4" w:space="0" w:color="000000"/>
              <w:right w:val="single" w:sz="4" w:space="0" w:color="000000"/>
            </w:tcBorders>
            <w:vAlign w:val="center"/>
          </w:tcPr>
          <w:p w:rsidR="003D244D" w:rsidRPr="00431964" w:rsidRDefault="003D244D" w:rsidP="003D244D">
            <w:pPr>
              <w:rPr>
                <w:lang w:val="sr-Cyrl-RS"/>
              </w:rPr>
            </w:pPr>
            <w:r w:rsidRPr="00431964">
              <w:rPr>
                <w:lang w:val="sr-Cyrl-RS"/>
              </w:rPr>
              <w:t xml:space="preserve">Часови активне наставе </w:t>
            </w:r>
          </w:p>
        </w:tc>
        <w:tc>
          <w:tcPr>
            <w:tcW w:w="816" w:type="dxa"/>
            <w:vMerge w:val="restart"/>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ЕСПБ </w:t>
            </w:r>
          </w:p>
        </w:tc>
      </w:tr>
      <w:tr w:rsidR="003D244D" w:rsidRPr="003D244D" w:rsidTr="003D244D">
        <w:trPr>
          <w:trHeight w:val="216"/>
        </w:trPr>
        <w:tc>
          <w:tcPr>
            <w:tcW w:w="63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21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56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58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П </w:t>
            </w:r>
          </w:p>
        </w:tc>
        <w:tc>
          <w:tcPr>
            <w:tcW w:w="3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В </w:t>
            </w:r>
          </w:p>
        </w:tc>
        <w:tc>
          <w:tcPr>
            <w:tcW w:w="72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ДОН </w:t>
            </w:r>
          </w:p>
        </w:tc>
        <w:tc>
          <w:tcPr>
            <w:tcW w:w="7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СИР </w:t>
            </w:r>
          </w:p>
        </w:tc>
        <w:tc>
          <w:tcPr>
            <w:tcW w:w="0" w:type="auto"/>
            <w:vMerge/>
            <w:tcBorders>
              <w:top w:val="nil"/>
              <w:left w:val="single" w:sz="4" w:space="0" w:color="000000"/>
              <w:bottom w:val="single" w:sz="4" w:space="0" w:color="000000"/>
              <w:right w:val="single" w:sz="4" w:space="0" w:color="000000"/>
            </w:tcBorders>
          </w:tcPr>
          <w:p w:rsidR="003D244D" w:rsidRPr="003D244D" w:rsidRDefault="003D244D" w:rsidP="003D244D">
            <w:pPr>
              <w:rPr>
                <w:lang w:val="sr-Cyrl-RS"/>
              </w:rPr>
            </w:pPr>
          </w:p>
        </w:tc>
      </w:tr>
      <w:tr w:rsidR="003D244D" w:rsidRPr="003D244D" w:rsidTr="003D244D">
        <w:trPr>
          <w:trHeight w:val="218"/>
        </w:trPr>
        <w:tc>
          <w:tcPr>
            <w:tcW w:w="4820" w:type="dxa"/>
            <w:gridSpan w:val="3"/>
            <w:tcBorders>
              <w:top w:val="single" w:sz="4" w:space="0" w:color="000000"/>
              <w:left w:val="single" w:sz="4" w:space="0" w:color="000000"/>
              <w:bottom w:val="single" w:sz="4" w:space="0" w:color="000000"/>
              <w:right w:val="nil"/>
            </w:tcBorders>
          </w:tcPr>
          <w:p w:rsidR="003D244D" w:rsidRPr="003D244D" w:rsidRDefault="003D244D" w:rsidP="003D244D">
            <w:pPr>
              <w:rPr>
                <w:lang w:val="sr-Cyrl-RS"/>
              </w:rPr>
            </w:pPr>
            <w:r w:rsidRPr="003D244D">
              <w:rPr>
                <w:b/>
                <w:lang w:val="sr-Cyrl-RS"/>
              </w:rPr>
              <w:t xml:space="preserve">Предмети изборног блока 1. </w:t>
            </w:r>
          </w:p>
        </w:tc>
        <w:tc>
          <w:tcPr>
            <w:tcW w:w="566"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1005" w:type="dxa"/>
            <w:tcBorders>
              <w:top w:val="single" w:sz="4" w:space="0" w:color="000000"/>
              <w:left w:val="nil"/>
              <w:bottom w:val="single" w:sz="4" w:space="0" w:color="000000"/>
              <w:right w:val="nil"/>
            </w:tcBorders>
          </w:tcPr>
          <w:p w:rsidR="003D244D" w:rsidRPr="003D244D" w:rsidRDefault="003D244D" w:rsidP="003D244D">
            <w:pPr>
              <w:rPr>
                <w:lang w:val="sr-Cyrl-RS"/>
              </w:rPr>
            </w:pPr>
          </w:p>
        </w:tc>
        <w:tc>
          <w:tcPr>
            <w:tcW w:w="2419" w:type="dxa"/>
            <w:gridSpan w:val="4"/>
            <w:tcBorders>
              <w:top w:val="single" w:sz="4" w:space="0" w:color="000000"/>
              <w:left w:val="nil"/>
              <w:bottom w:val="single" w:sz="4" w:space="0" w:color="000000"/>
              <w:right w:val="nil"/>
            </w:tcBorders>
            <w:vAlign w:val="bottom"/>
          </w:tcPr>
          <w:p w:rsidR="003D244D" w:rsidRPr="003D244D" w:rsidRDefault="003D244D" w:rsidP="003D244D">
            <w:pPr>
              <w:rPr>
                <w:lang w:val="sr-Cyrl-RS"/>
              </w:rPr>
            </w:pPr>
          </w:p>
        </w:tc>
        <w:tc>
          <w:tcPr>
            <w:tcW w:w="816" w:type="dxa"/>
            <w:tcBorders>
              <w:top w:val="single" w:sz="4" w:space="0" w:color="000000"/>
              <w:left w:val="nil"/>
              <w:bottom w:val="single" w:sz="4" w:space="0" w:color="000000"/>
              <w:right w:val="single" w:sz="4" w:space="0" w:color="000000"/>
            </w:tcBorders>
          </w:tcPr>
          <w:p w:rsidR="003D244D" w:rsidRPr="003D244D" w:rsidRDefault="003D244D" w:rsidP="003D244D">
            <w:pPr>
              <w:rPr>
                <w:lang w:val="sr-Cyrl-RS"/>
              </w:rPr>
            </w:pPr>
          </w:p>
        </w:tc>
      </w:tr>
      <w:tr w:rsidR="003D244D" w:rsidRPr="003D244D" w:rsidTr="003D244D">
        <w:trPr>
          <w:trHeight w:val="423"/>
        </w:trPr>
        <w:tc>
          <w:tcPr>
            <w:tcW w:w="63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1. </w:t>
            </w:r>
          </w:p>
        </w:tc>
        <w:tc>
          <w:tcPr>
            <w:tcW w:w="121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САС-ЋБХ-И1 </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Биохемија и молекуларна биологија</w:t>
            </w:r>
          </w:p>
        </w:tc>
        <w:tc>
          <w:tcPr>
            <w:tcW w:w="566"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 </w:t>
            </w:r>
          </w:p>
        </w:tc>
        <w:tc>
          <w:tcPr>
            <w:tcW w:w="1005"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И </w:t>
            </w:r>
          </w:p>
        </w:tc>
        <w:tc>
          <w:tcPr>
            <w:tcW w:w="587"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2 </w:t>
            </w:r>
          </w:p>
        </w:tc>
        <w:tc>
          <w:tcPr>
            <w:tcW w:w="394"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A6953" w:rsidP="003D244D">
            <w:pPr>
              <w:rPr>
                <w:lang w:val="sr-Cyrl-RS"/>
              </w:rPr>
            </w:pPr>
            <w:r>
              <w:rPr>
                <w:lang w:val="sr-Latn-RS"/>
              </w:rPr>
              <w:t>0</w:t>
            </w:r>
            <w:r w:rsidR="003D244D" w:rsidRPr="003D244D">
              <w:rPr>
                <w:lang w:val="sr-Cyrl-RS"/>
              </w:rPr>
              <w:t xml:space="preserve"> </w:t>
            </w:r>
          </w:p>
        </w:tc>
        <w:tc>
          <w:tcPr>
            <w:tcW w:w="722"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716"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0 </w:t>
            </w:r>
          </w:p>
        </w:tc>
        <w:tc>
          <w:tcPr>
            <w:tcW w:w="816" w:type="dxa"/>
            <w:tcBorders>
              <w:top w:val="single" w:sz="4" w:space="0" w:color="000000"/>
              <w:left w:val="single" w:sz="4" w:space="0" w:color="000000"/>
              <w:bottom w:val="single" w:sz="4" w:space="0" w:color="000000"/>
              <w:right w:val="single" w:sz="4" w:space="0" w:color="000000"/>
            </w:tcBorders>
            <w:vAlign w:val="center"/>
          </w:tcPr>
          <w:p w:rsidR="003D244D" w:rsidRPr="003D244D" w:rsidRDefault="003D244D" w:rsidP="003D244D">
            <w:pPr>
              <w:rPr>
                <w:lang w:val="sr-Cyrl-RS"/>
              </w:rPr>
            </w:pPr>
            <w:r w:rsidRPr="003D244D">
              <w:rPr>
                <w:lang w:val="sr-Cyrl-RS"/>
              </w:rPr>
              <w:t xml:space="preserve">6 </w:t>
            </w:r>
          </w:p>
        </w:tc>
      </w:tr>
      <w:tr w:rsidR="003D244D" w:rsidRPr="003D244D" w:rsidTr="003D244D">
        <w:trPr>
          <w:trHeight w:val="218"/>
        </w:trPr>
        <w:tc>
          <w:tcPr>
            <w:tcW w:w="63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121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САС-ЋБХ-И2 </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Цитолошки и хистолошки методи</w:t>
            </w:r>
          </w:p>
        </w:tc>
        <w:tc>
          <w:tcPr>
            <w:tcW w:w="56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 </w:t>
            </w:r>
          </w:p>
        </w:tc>
        <w:tc>
          <w:tcPr>
            <w:tcW w:w="58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3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72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7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8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6 </w:t>
            </w:r>
          </w:p>
        </w:tc>
      </w:tr>
      <w:tr w:rsidR="003D244D" w:rsidRPr="003D244D" w:rsidTr="003D244D">
        <w:trPr>
          <w:trHeight w:val="216"/>
        </w:trPr>
        <w:tc>
          <w:tcPr>
            <w:tcW w:w="63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3. </w:t>
            </w:r>
          </w:p>
        </w:tc>
        <w:tc>
          <w:tcPr>
            <w:tcW w:w="121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САС-ЋБХ-И3 </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Електронска микроскопија</w:t>
            </w:r>
          </w:p>
        </w:tc>
        <w:tc>
          <w:tcPr>
            <w:tcW w:w="56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 </w:t>
            </w:r>
          </w:p>
        </w:tc>
        <w:tc>
          <w:tcPr>
            <w:tcW w:w="58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3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72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3 </w:t>
            </w:r>
          </w:p>
        </w:tc>
        <w:tc>
          <w:tcPr>
            <w:tcW w:w="7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0 </w:t>
            </w:r>
          </w:p>
        </w:tc>
        <w:tc>
          <w:tcPr>
            <w:tcW w:w="8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6 </w:t>
            </w:r>
          </w:p>
        </w:tc>
      </w:tr>
      <w:tr w:rsidR="003D244D" w:rsidRPr="003D244D" w:rsidTr="003D244D">
        <w:trPr>
          <w:trHeight w:val="216"/>
        </w:trPr>
        <w:tc>
          <w:tcPr>
            <w:tcW w:w="63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4. </w:t>
            </w:r>
          </w:p>
        </w:tc>
        <w:tc>
          <w:tcPr>
            <w:tcW w:w="121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САС-ЋБХ-И4 </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Ћелијска култура</w:t>
            </w:r>
          </w:p>
        </w:tc>
        <w:tc>
          <w:tcPr>
            <w:tcW w:w="56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 </w:t>
            </w: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И </w:t>
            </w:r>
          </w:p>
        </w:tc>
        <w:tc>
          <w:tcPr>
            <w:tcW w:w="58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3 </w:t>
            </w:r>
          </w:p>
        </w:tc>
        <w:tc>
          <w:tcPr>
            <w:tcW w:w="394" w:type="dxa"/>
            <w:tcBorders>
              <w:top w:val="single" w:sz="4" w:space="0" w:color="000000"/>
              <w:left w:val="single" w:sz="4" w:space="0" w:color="000000"/>
              <w:bottom w:val="single" w:sz="4" w:space="0" w:color="000000"/>
              <w:right w:val="single" w:sz="4" w:space="0" w:color="000000"/>
            </w:tcBorders>
          </w:tcPr>
          <w:p w:rsidR="003D244D" w:rsidRPr="003D244D" w:rsidRDefault="003A6953" w:rsidP="003D244D">
            <w:pPr>
              <w:rPr>
                <w:lang w:val="sr-Cyrl-RS"/>
              </w:rPr>
            </w:pPr>
            <w:r>
              <w:rPr>
                <w:lang w:val="sr-Cyrl-RS"/>
              </w:rPr>
              <w:t>1</w:t>
            </w:r>
            <w:r w:rsidR="003D244D" w:rsidRPr="003D244D">
              <w:rPr>
                <w:lang w:val="sr-Cyrl-RS"/>
              </w:rPr>
              <w:t xml:space="preserve"> </w:t>
            </w:r>
          </w:p>
        </w:tc>
        <w:tc>
          <w:tcPr>
            <w:tcW w:w="72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1 </w:t>
            </w:r>
          </w:p>
        </w:tc>
        <w:tc>
          <w:tcPr>
            <w:tcW w:w="7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2 </w:t>
            </w:r>
          </w:p>
        </w:tc>
        <w:tc>
          <w:tcPr>
            <w:tcW w:w="8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6 </w:t>
            </w:r>
          </w:p>
        </w:tc>
      </w:tr>
      <w:tr w:rsidR="003D244D" w:rsidRPr="003D244D" w:rsidTr="003D244D">
        <w:trPr>
          <w:trHeight w:val="216"/>
        </w:trPr>
        <w:tc>
          <w:tcPr>
            <w:tcW w:w="63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 xml:space="preserve">5. </w:t>
            </w:r>
          </w:p>
        </w:tc>
        <w:tc>
          <w:tcPr>
            <w:tcW w:w="121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САС-ЋБХ-И5</w:t>
            </w:r>
          </w:p>
        </w:tc>
        <w:tc>
          <w:tcPr>
            <w:tcW w:w="297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Имунохистохемија</w:t>
            </w:r>
          </w:p>
        </w:tc>
        <w:tc>
          <w:tcPr>
            <w:tcW w:w="56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p>
        </w:tc>
        <w:tc>
          <w:tcPr>
            <w:tcW w:w="1005"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И</w:t>
            </w:r>
          </w:p>
        </w:tc>
        <w:tc>
          <w:tcPr>
            <w:tcW w:w="587"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3</w:t>
            </w:r>
          </w:p>
        </w:tc>
        <w:tc>
          <w:tcPr>
            <w:tcW w:w="394"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0</w:t>
            </w:r>
          </w:p>
        </w:tc>
        <w:tc>
          <w:tcPr>
            <w:tcW w:w="722"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1</w:t>
            </w:r>
          </w:p>
        </w:tc>
        <w:tc>
          <w:tcPr>
            <w:tcW w:w="7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2</w:t>
            </w:r>
          </w:p>
        </w:tc>
        <w:tc>
          <w:tcPr>
            <w:tcW w:w="816" w:type="dxa"/>
            <w:tcBorders>
              <w:top w:val="single" w:sz="4" w:space="0" w:color="000000"/>
              <w:left w:val="single" w:sz="4" w:space="0" w:color="000000"/>
              <w:bottom w:val="single" w:sz="4" w:space="0" w:color="000000"/>
              <w:right w:val="single" w:sz="4" w:space="0" w:color="000000"/>
            </w:tcBorders>
          </w:tcPr>
          <w:p w:rsidR="003D244D" w:rsidRPr="003D244D" w:rsidRDefault="003D244D" w:rsidP="003D244D">
            <w:pPr>
              <w:rPr>
                <w:lang w:val="sr-Cyrl-RS"/>
              </w:rPr>
            </w:pPr>
            <w:r w:rsidRPr="003D244D">
              <w:rPr>
                <w:lang w:val="sr-Cyrl-RS"/>
              </w:rPr>
              <w:t>6</w:t>
            </w:r>
          </w:p>
        </w:tc>
      </w:tr>
    </w:tbl>
    <w:p w:rsidR="003D244D" w:rsidRDefault="003D244D"/>
    <w:p w:rsidR="003D244D" w:rsidRPr="00E8158D" w:rsidRDefault="003D244D" w:rsidP="003D244D">
      <w:pPr>
        <w:tabs>
          <w:tab w:val="left" w:pos="6930"/>
        </w:tabs>
        <w:spacing w:before="82"/>
        <w:rPr>
          <w:sz w:val="24"/>
          <w:szCs w:val="24"/>
        </w:rPr>
      </w:pPr>
      <w:r w:rsidRPr="00E8158D">
        <w:rPr>
          <w:sz w:val="24"/>
          <w:szCs w:val="24"/>
        </w:rPr>
        <w:t>Из</w:t>
      </w:r>
      <w:r w:rsidRPr="00E8158D">
        <w:rPr>
          <w:spacing w:val="-1"/>
          <w:sz w:val="24"/>
          <w:szCs w:val="24"/>
        </w:rPr>
        <w:t>в</w:t>
      </w:r>
      <w:r w:rsidRPr="00E8158D">
        <w:rPr>
          <w:sz w:val="24"/>
          <w:szCs w:val="24"/>
        </w:rPr>
        <w:t>еш</w:t>
      </w:r>
      <w:r w:rsidRPr="00E8158D">
        <w:rPr>
          <w:spacing w:val="1"/>
          <w:sz w:val="24"/>
          <w:szCs w:val="24"/>
        </w:rPr>
        <w:t>т</w:t>
      </w:r>
      <w:r w:rsidRPr="00E8158D">
        <w:rPr>
          <w:sz w:val="24"/>
          <w:szCs w:val="24"/>
        </w:rPr>
        <w:t>ај</w:t>
      </w:r>
      <w:r w:rsidRPr="00E8158D">
        <w:rPr>
          <w:spacing w:val="14"/>
          <w:sz w:val="24"/>
          <w:szCs w:val="24"/>
        </w:rPr>
        <w:t xml:space="preserve"> </w:t>
      </w:r>
      <w:r w:rsidRPr="00E8158D">
        <w:rPr>
          <w:sz w:val="24"/>
          <w:szCs w:val="24"/>
        </w:rPr>
        <w:t>о</w:t>
      </w:r>
      <w:r w:rsidRPr="00E8158D">
        <w:rPr>
          <w:spacing w:val="15"/>
          <w:sz w:val="24"/>
          <w:szCs w:val="24"/>
        </w:rPr>
        <w:t xml:space="preserve"> </w:t>
      </w:r>
      <w:r w:rsidRPr="00E8158D">
        <w:rPr>
          <w:sz w:val="24"/>
          <w:szCs w:val="24"/>
        </w:rPr>
        <w:t>с</w:t>
      </w:r>
      <w:r w:rsidRPr="00E8158D">
        <w:rPr>
          <w:spacing w:val="1"/>
          <w:sz w:val="24"/>
          <w:szCs w:val="24"/>
        </w:rPr>
        <w:t>т</w:t>
      </w:r>
      <w:r w:rsidRPr="00E8158D">
        <w:rPr>
          <w:spacing w:val="-3"/>
          <w:sz w:val="24"/>
          <w:szCs w:val="24"/>
        </w:rPr>
        <w:t>р</w:t>
      </w:r>
      <w:r w:rsidRPr="00E8158D">
        <w:rPr>
          <w:sz w:val="24"/>
          <w:szCs w:val="24"/>
        </w:rPr>
        <w:t>у</w:t>
      </w:r>
      <w:r w:rsidRPr="00E8158D">
        <w:rPr>
          <w:spacing w:val="-3"/>
          <w:sz w:val="24"/>
          <w:szCs w:val="24"/>
        </w:rPr>
        <w:t>кт</w:t>
      </w:r>
      <w:r w:rsidRPr="00E8158D">
        <w:rPr>
          <w:sz w:val="24"/>
          <w:szCs w:val="24"/>
        </w:rPr>
        <w:t>ури</w:t>
      </w:r>
      <w:r w:rsidRPr="00E8158D">
        <w:rPr>
          <w:spacing w:val="15"/>
          <w:sz w:val="24"/>
          <w:szCs w:val="24"/>
        </w:rPr>
        <w:t xml:space="preserve"> </w:t>
      </w:r>
      <w:r w:rsidRPr="00E8158D">
        <w:rPr>
          <w:sz w:val="24"/>
          <w:szCs w:val="24"/>
        </w:rPr>
        <w:t>с</w:t>
      </w:r>
      <w:r w:rsidRPr="00E8158D">
        <w:rPr>
          <w:spacing w:val="-3"/>
          <w:sz w:val="24"/>
          <w:szCs w:val="24"/>
        </w:rPr>
        <w:t>т</w:t>
      </w:r>
      <w:r w:rsidRPr="00E8158D">
        <w:rPr>
          <w:spacing w:val="-11"/>
          <w:sz w:val="24"/>
          <w:szCs w:val="24"/>
        </w:rPr>
        <w:t>у</w:t>
      </w:r>
      <w:r w:rsidRPr="00E8158D">
        <w:rPr>
          <w:sz w:val="24"/>
          <w:szCs w:val="24"/>
        </w:rPr>
        <w:t>дијс</w:t>
      </w:r>
      <w:r w:rsidRPr="00E8158D">
        <w:rPr>
          <w:spacing w:val="-9"/>
          <w:sz w:val="24"/>
          <w:szCs w:val="24"/>
        </w:rPr>
        <w:t>к</w:t>
      </w:r>
      <w:r w:rsidRPr="00E8158D">
        <w:rPr>
          <w:sz w:val="24"/>
          <w:szCs w:val="24"/>
        </w:rPr>
        <w:t>ог</w:t>
      </w:r>
      <w:r w:rsidRPr="00E8158D">
        <w:rPr>
          <w:spacing w:val="14"/>
          <w:sz w:val="24"/>
          <w:szCs w:val="24"/>
        </w:rPr>
        <w:t xml:space="preserve"> </w:t>
      </w:r>
      <w:r w:rsidRPr="00E8158D">
        <w:rPr>
          <w:sz w:val="24"/>
          <w:szCs w:val="24"/>
        </w:rPr>
        <w:t>програ</w:t>
      </w:r>
      <w:r w:rsidRPr="00E8158D">
        <w:rPr>
          <w:spacing w:val="-2"/>
          <w:sz w:val="24"/>
          <w:szCs w:val="24"/>
        </w:rPr>
        <w:t>м</w:t>
      </w:r>
      <w:r w:rsidRPr="00E8158D">
        <w:rPr>
          <w:sz w:val="24"/>
          <w:szCs w:val="24"/>
        </w:rPr>
        <w:t>а</w:t>
      </w:r>
      <w:r w:rsidRPr="00E8158D">
        <w:rPr>
          <w:spacing w:val="15"/>
          <w:sz w:val="24"/>
          <w:szCs w:val="24"/>
        </w:rPr>
        <w:t xml:space="preserve"> </w:t>
      </w:r>
      <w:r w:rsidRPr="00E8158D">
        <w:rPr>
          <w:sz w:val="24"/>
          <w:szCs w:val="24"/>
        </w:rPr>
        <w:t>специјалистичких</w:t>
      </w:r>
      <w:r w:rsidRPr="00E8158D">
        <w:rPr>
          <w:spacing w:val="15"/>
          <w:sz w:val="24"/>
          <w:szCs w:val="24"/>
        </w:rPr>
        <w:t xml:space="preserve"> </w:t>
      </w:r>
      <w:r w:rsidRPr="00E8158D">
        <w:rPr>
          <w:sz w:val="24"/>
          <w:szCs w:val="24"/>
        </w:rPr>
        <w:t>а</w:t>
      </w:r>
      <w:r w:rsidRPr="00E8158D">
        <w:rPr>
          <w:spacing w:val="-3"/>
          <w:sz w:val="24"/>
          <w:szCs w:val="24"/>
        </w:rPr>
        <w:t>к</w:t>
      </w:r>
      <w:r w:rsidRPr="00E8158D">
        <w:rPr>
          <w:sz w:val="24"/>
          <w:szCs w:val="24"/>
        </w:rPr>
        <w:t>адемских</w:t>
      </w:r>
      <w:r w:rsidRPr="00E8158D">
        <w:rPr>
          <w:spacing w:val="14"/>
          <w:sz w:val="24"/>
          <w:szCs w:val="24"/>
        </w:rPr>
        <w:t xml:space="preserve"> </w:t>
      </w:r>
      <w:r w:rsidRPr="00E8158D">
        <w:rPr>
          <w:sz w:val="24"/>
          <w:szCs w:val="24"/>
        </w:rPr>
        <w:t>с</w:t>
      </w:r>
      <w:r w:rsidRPr="00E8158D">
        <w:rPr>
          <w:spacing w:val="-3"/>
          <w:sz w:val="24"/>
          <w:szCs w:val="24"/>
        </w:rPr>
        <w:t>т</w:t>
      </w:r>
      <w:r w:rsidRPr="00E8158D">
        <w:rPr>
          <w:spacing w:val="-11"/>
          <w:sz w:val="24"/>
          <w:szCs w:val="24"/>
        </w:rPr>
        <w:t>у</w:t>
      </w:r>
      <w:r w:rsidRPr="00E8158D">
        <w:rPr>
          <w:sz w:val="24"/>
          <w:szCs w:val="24"/>
        </w:rPr>
        <w:t>дија</w:t>
      </w:r>
      <w:r w:rsidRPr="00E8158D">
        <w:rPr>
          <w:spacing w:val="15"/>
          <w:sz w:val="24"/>
          <w:szCs w:val="24"/>
        </w:rPr>
        <w:t xml:space="preserve"> </w:t>
      </w:r>
      <w:r w:rsidRPr="00E8158D">
        <w:rPr>
          <w:b/>
          <w:bCs/>
          <w:sz w:val="24"/>
          <w:szCs w:val="24"/>
        </w:rPr>
        <w:t>ЋЕЛИЈСКА БИОЛОГИЈА И ХИСТОЛОГИЈА</w:t>
      </w:r>
      <w:r w:rsidRPr="00E8158D">
        <w:rPr>
          <w:sz w:val="24"/>
          <w:szCs w:val="24"/>
        </w:rPr>
        <w:t>:</w:t>
      </w:r>
      <w:r w:rsidRPr="00E8158D">
        <w:rPr>
          <w:spacing w:val="15"/>
          <w:sz w:val="24"/>
          <w:szCs w:val="24"/>
        </w:rPr>
        <w:t xml:space="preserve"> </w:t>
      </w:r>
      <w:r w:rsidRPr="00E8158D">
        <w:rPr>
          <w:b/>
          <w:bCs/>
          <w:spacing w:val="-3"/>
          <w:sz w:val="24"/>
          <w:szCs w:val="24"/>
        </w:rPr>
        <w:t>С</w:t>
      </w:r>
      <w:r w:rsidRPr="00E8158D">
        <w:rPr>
          <w:b/>
          <w:bCs/>
          <w:spacing w:val="1"/>
          <w:sz w:val="24"/>
          <w:szCs w:val="24"/>
        </w:rPr>
        <w:t>т</w:t>
      </w:r>
      <w:r w:rsidRPr="00E8158D">
        <w:rPr>
          <w:b/>
          <w:bCs/>
          <w:sz w:val="24"/>
          <w:szCs w:val="24"/>
        </w:rPr>
        <w:t>анда</w:t>
      </w:r>
      <w:r w:rsidRPr="00E8158D">
        <w:rPr>
          <w:b/>
          <w:bCs/>
          <w:spacing w:val="-3"/>
          <w:sz w:val="24"/>
          <w:szCs w:val="24"/>
        </w:rPr>
        <w:t>р</w:t>
      </w:r>
      <w:r w:rsidRPr="00E8158D">
        <w:rPr>
          <w:b/>
          <w:bCs/>
          <w:sz w:val="24"/>
          <w:szCs w:val="24"/>
        </w:rPr>
        <w:t>д</w:t>
      </w:r>
      <w:r w:rsidRPr="00E8158D">
        <w:rPr>
          <w:b/>
          <w:bCs/>
          <w:spacing w:val="14"/>
          <w:sz w:val="24"/>
          <w:szCs w:val="24"/>
        </w:rPr>
        <w:t xml:space="preserve"> </w:t>
      </w:r>
      <w:r w:rsidRPr="00E8158D">
        <w:rPr>
          <w:b/>
          <w:bCs/>
          <w:sz w:val="24"/>
          <w:szCs w:val="24"/>
        </w:rPr>
        <w:t>5.</w:t>
      </w:r>
      <w:r w:rsidRPr="00E8158D">
        <w:rPr>
          <w:b/>
          <w:bCs/>
          <w:spacing w:val="15"/>
          <w:sz w:val="24"/>
          <w:szCs w:val="24"/>
        </w:rPr>
        <w:t xml:space="preserve"> </w:t>
      </w:r>
      <w:r w:rsidRPr="00E8158D">
        <w:rPr>
          <w:b/>
          <w:bCs/>
          <w:spacing w:val="-5"/>
          <w:sz w:val="24"/>
          <w:szCs w:val="24"/>
        </w:rPr>
        <w:t>К</w:t>
      </w:r>
      <w:r w:rsidRPr="00E8158D">
        <w:rPr>
          <w:b/>
          <w:bCs/>
          <w:sz w:val="24"/>
          <w:szCs w:val="24"/>
        </w:rPr>
        <w:t>ури</w:t>
      </w:r>
      <w:r w:rsidRPr="00E8158D">
        <w:rPr>
          <w:b/>
          <w:bCs/>
          <w:spacing w:val="-3"/>
          <w:sz w:val="24"/>
          <w:szCs w:val="24"/>
        </w:rPr>
        <w:t>к</w:t>
      </w:r>
      <w:r w:rsidRPr="00E8158D">
        <w:rPr>
          <w:b/>
          <w:bCs/>
          <w:spacing w:val="-5"/>
          <w:sz w:val="24"/>
          <w:szCs w:val="24"/>
        </w:rPr>
        <w:t>у</w:t>
      </w:r>
      <w:r w:rsidRPr="00E8158D">
        <w:rPr>
          <w:b/>
          <w:bCs/>
          <w:sz w:val="24"/>
          <w:szCs w:val="24"/>
        </w:rPr>
        <w:t>л</w:t>
      </w:r>
      <w:r w:rsidRPr="00E8158D">
        <w:rPr>
          <w:b/>
          <w:bCs/>
          <w:spacing w:val="-3"/>
          <w:sz w:val="24"/>
          <w:szCs w:val="24"/>
        </w:rPr>
        <w:t>у</w:t>
      </w:r>
      <w:r w:rsidRPr="00E8158D">
        <w:rPr>
          <w:b/>
          <w:bCs/>
          <w:sz w:val="24"/>
          <w:szCs w:val="24"/>
        </w:rPr>
        <w:t>м</w:t>
      </w:r>
    </w:p>
    <w:p w:rsidR="003D244D" w:rsidRPr="00E8158D" w:rsidRDefault="003D244D" w:rsidP="003D244D">
      <w:pPr>
        <w:tabs>
          <w:tab w:val="left" w:pos="6930"/>
        </w:tabs>
        <w:spacing w:before="4" w:line="180" w:lineRule="exact"/>
        <w:rPr>
          <w:sz w:val="18"/>
          <w:szCs w:val="18"/>
        </w:rPr>
      </w:pPr>
    </w:p>
    <w:p w:rsidR="003D244D" w:rsidRPr="00E8158D" w:rsidRDefault="003D244D" w:rsidP="003D244D">
      <w:pPr>
        <w:pStyle w:val="BodyText"/>
        <w:tabs>
          <w:tab w:val="left" w:pos="6930"/>
        </w:tabs>
      </w:pPr>
      <w:r w:rsidRPr="00E8158D">
        <w:t>1.</w:t>
      </w:r>
      <w:r w:rsidRPr="00E8158D">
        <w:rPr>
          <w:spacing w:val="10"/>
        </w:rPr>
        <w:t xml:space="preserve"> </w:t>
      </w:r>
      <w:r w:rsidRPr="00E8158D">
        <w:t>ЕСПБ</w:t>
      </w:r>
      <w:r w:rsidRPr="00E8158D">
        <w:rPr>
          <w:spacing w:val="10"/>
        </w:rPr>
        <w:t xml:space="preserve"> </w:t>
      </w:r>
      <w:r w:rsidRPr="00E8158D">
        <w:t>б</w:t>
      </w:r>
      <w:r w:rsidRPr="00E8158D">
        <w:rPr>
          <w:spacing w:val="-5"/>
        </w:rPr>
        <w:t>о</w:t>
      </w:r>
      <w:r w:rsidRPr="00E8158D">
        <w:t>дови</w:t>
      </w:r>
    </w:p>
    <w:p w:rsidR="003D244D" w:rsidRPr="00E8158D" w:rsidRDefault="003D244D" w:rsidP="003D244D">
      <w:pPr>
        <w:pStyle w:val="BodyText"/>
        <w:tabs>
          <w:tab w:val="left" w:pos="6930"/>
        </w:tabs>
        <w:ind w:left="731" w:right="4803"/>
      </w:pPr>
      <w:r w:rsidRPr="00E8158D">
        <w:t>ЕСПБ</w:t>
      </w:r>
      <w:r w:rsidRPr="00E8158D">
        <w:rPr>
          <w:spacing w:val="11"/>
        </w:rPr>
        <w:t xml:space="preserve"> </w:t>
      </w:r>
      <w:r w:rsidRPr="00E8158D">
        <w:t>б</w:t>
      </w:r>
      <w:r w:rsidRPr="00E8158D">
        <w:rPr>
          <w:spacing w:val="-5"/>
        </w:rPr>
        <w:t>о</w:t>
      </w:r>
      <w:r w:rsidRPr="00E8158D">
        <w:t>до</w:t>
      </w:r>
      <w:r w:rsidRPr="00E8158D">
        <w:rPr>
          <w:spacing w:val="-3"/>
        </w:rPr>
        <w:t>в</w:t>
      </w:r>
      <w:r w:rsidRPr="00E8158D">
        <w:t>а</w:t>
      </w:r>
      <w:r w:rsidRPr="00E8158D">
        <w:rPr>
          <w:spacing w:val="11"/>
        </w:rPr>
        <w:t xml:space="preserve"> </w:t>
      </w:r>
      <w:r w:rsidRPr="00E8158D">
        <w:t>на</w:t>
      </w:r>
      <w:r w:rsidRPr="00E8158D">
        <w:rPr>
          <w:spacing w:val="12"/>
        </w:rPr>
        <w:t xml:space="preserve"> </w:t>
      </w:r>
      <w:r w:rsidRPr="00E8158D">
        <w:rPr>
          <w:spacing w:val="-5"/>
        </w:rPr>
        <w:t>го</w:t>
      </w:r>
      <w:r w:rsidRPr="00E8158D">
        <w:t>дини</w:t>
      </w:r>
      <w:r w:rsidRPr="00E8158D">
        <w:rPr>
          <w:spacing w:val="11"/>
        </w:rPr>
        <w:t xml:space="preserve"> </w:t>
      </w:r>
      <w:r w:rsidRPr="00E8158D">
        <w:t>с</w:t>
      </w:r>
      <w:r w:rsidRPr="00E8158D">
        <w:rPr>
          <w:spacing w:val="-3"/>
        </w:rPr>
        <w:t>т</w:t>
      </w:r>
      <w:r w:rsidRPr="00E8158D">
        <w:rPr>
          <w:spacing w:val="-11"/>
        </w:rPr>
        <w:t>у</w:t>
      </w:r>
      <w:r w:rsidRPr="00E8158D">
        <w:t>дија=60</w:t>
      </w:r>
    </w:p>
    <w:p w:rsidR="003D244D" w:rsidRPr="00E8158D" w:rsidRDefault="003D244D" w:rsidP="003D244D">
      <w:pPr>
        <w:pStyle w:val="BodyText"/>
        <w:tabs>
          <w:tab w:val="left" w:pos="6930"/>
        </w:tabs>
        <w:ind w:left="731" w:right="4803"/>
      </w:pPr>
      <w:r w:rsidRPr="00E8158D">
        <w:t>ЕСПБ</w:t>
      </w:r>
      <w:r w:rsidRPr="00E8158D">
        <w:rPr>
          <w:spacing w:val="13"/>
        </w:rPr>
        <w:t xml:space="preserve"> </w:t>
      </w:r>
      <w:r w:rsidRPr="00E8158D">
        <w:t>б</w:t>
      </w:r>
      <w:r w:rsidRPr="00E8158D">
        <w:rPr>
          <w:spacing w:val="-5"/>
        </w:rPr>
        <w:t>о</w:t>
      </w:r>
      <w:r w:rsidRPr="00E8158D">
        <w:t>до</w:t>
      </w:r>
      <w:r w:rsidRPr="00E8158D">
        <w:rPr>
          <w:spacing w:val="-3"/>
        </w:rPr>
        <w:t>в</w:t>
      </w:r>
      <w:r w:rsidRPr="00E8158D">
        <w:t>а</w:t>
      </w:r>
      <w:r w:rsidRPr="00E8158D">
        <w:rPr>
          <w:spacing w:val="14"/>
        </w:rPr>
        <w:t xml:space="preserve"> </w:t>
      </w:r>
      <w:r w:rsidRPr="00E8158D">
        <w:t>на</w:t>
      </w:r>
      <w:r w:rsidRPr="00E8158D">
        <w:rPr>
          <w:spacing w:val="-9"/>
        </w:rPr>
        <w:t>к</w:t>
      </w:r>
      <w:r w:rsidRPr="00E8158D">
        <w:t>он</w:t>
      </w:r>
      <w:r w:rsidRPr="00E8158D">
        <w:rPr>
          <w:spacing w:val="14"/>
        </w:rPr>
        <w:t xml:space="preserve"> </w:t>
      </w:r>
      <w:r w:rsidRPr="00E8158D">
        <w:t>завршених</w:t>
      </w:r>
      <w:r w:rsidRPr="00E8158D">
        <w:rPr>
          <w:spacing w:val="14"/>
        </w:rPr>
        <w:t xml:space="preserve"> </w:t>
      </w:r>
      <w:r w:rsidRPr="00E8158D">
        <w:rPr>
          <w:spacing w:val="14"/>
          <w:lang w:val="sr-Cyrl-RS"/>
        </w:rPr>
        <w:t>с</w:t>
      </w:r>
      <w:r w:rsidRPr="00E8158D">
        <w:rPr>
          <w:spacing w:val="-3"/>
        </w:rPr>
        <w:t>т</w:t>
      </w:r>
      <w:r w:rsidRPr="00E8158D">
        <w:rPr>
          <w:spacing w:val="-11"/>
        </w:rPr>
        <w:t>у</w:t>
      </w:r>
      <w:r w:rsidRPr="00E8158D">
        <w:t>дија=60</w:t>
      </w:r>
    </w:p>
    <w:p w:rsidR="003D244D" w:rsidRPr="00E8158D" w:rsidRDefault="003D244D" w:rsidP="003D244D">
      <w:pPr>
        <w:tabs>
          <w:tab w:val="left" w:pos="6930"/>
        </w:tabs>
        <w:spacing w:before="4" w:line="180" w:lineRule="exact"/>
        <w:rPr>
          <w:sz w:val="18"/>
          <w:szCs w:val="18"/>
        </w:rPr>
      </w:pPr>
    </w:p>
    <w:p w:rsidR="003D244D" w:rsidRPr="00E8158D" w:rsidRDefault="00E8158D" w:rsidP="00E8158D">
      <w:pPr>
        <w:pStyle w:val="BodyText"/>
        <w:tabs>
          <w:tab w:val="left" w:pos="405"/>
          <w:tab w:val="left" w:pos="6930"/>
        </w:tabs>
        <w:autoSpaceDE/>
        <w:autoSpaceDN/>
        <w:adjustRightInd/>
      </w:pPr>
      <w:r w:rsidRPr="00E8158D">
        <w:rPr>
          <w:lang w:val="sr-Cyrl-RS"/>
        </w:rPr>
        <w:t xml:space="preserve">2. </w:t>
      </w:r>
      <w:r w:rsidR="003D244D" w:rsidRPr="00E8158D">
        <w:t>А</w:t>
      </w:r>
      <w:r w:rsidR="003D244D" w:rsidRPr="00E8158D">
        <w:rPr>
          <w:spacing w:val="-3"/>
        </w:rPr>
        <w:t>к</w:t>
      </w:r>
      <w:r w:rsidR="003D244D" w:rsidRPr="00E8158D">
        <w:t>тивна</w:t>
      </w:r>
      <w:r w:rsidR="003D244D" w:rsidRPr="00E8158D">
        <w:rPr>
          <w:spacing w:val="22"/>
        </w:rPr>
        <w:t xml:space="preserve"> </w:t>
      </w:r>
      <w:r w:rsidR="003D244D" w:rsidRPr="00E8158D">
        <w:t>нас</w:t>
      </w:r>
      <w:r w:rsidR="003D244D" w:rsidRPr="00E8158D">
        <w:rPr>
          <w:spacing w:val="1"/>
        </w:rPr>
        <w:t>т</w:t>
      </w:r>
      <w:r w:rsidR="003D244D" w:rsidRPr="00E8158D">
        <w:t>а</w:t>
      </w:r>
      <w:r w:rsidR="003D244D" w:rsidRPr="00E8158D">
        <w:rPr>
          <w:spacing w:val="-3"/>
        </w:rPr>
        <w:t>в</w:t>
      </w:r>
      <w:r w:rsidR="003D244D" w:rsidRPr="00E8158D">
        <w:t>а</w:t>
      </w:r>
    </w:p>
    <w:p w:rsidR="003D244D" w:rsidRPr="00E8158D" w:rsidRDefault="00E8158D" w:rsidP="00E8158D">
      <w:pPr>
        <w:pStyle w:val="BodyText"/>
        <w:tabs>
          <w:tab w:val="left" w:pos="731"/>
          <w:tab w:val="left" w:pos="6930"/>
        </w:tabs>
        <w:autoSpaceDE/>
        <w:autoSpaceDN/>
        <w:adjustRightInd/>
        <w:ind w:left="240"/>
      </w:pPr>
      <w:r>
        <w:rPr>
          <w:lang w:val="sr-Cyrl-RS"/>
        </w:rPr>
        <w:t xml:space="preserve">- </w:t>
      </w:r>
      <w:r w:rsidR="003D244D" w:rsidRPr="00E8158D">
        <w:t>Часо</w:t>
      </w:r>
      <w:r w:rsidR="003D244D" w:rsidRPr="00E8158D">
        <w:rPr>
          <w:spacing w:val="-3"/>
        </w:rPr>
        <w:t>в</w:t>
      </w:r>
      <w:r w:rsidR="003D244D" w:rsidRPr="00E8158D">
        <w:t>а</w:t>
      </w:r>
      <w:r w:rsidR="003D244D" w:rsidRPr="00E8158D">
        <w:rPr>
          <w:spacing w:val="12"/>
        </w:rPr>
        <w:t xml:space="preserve"> </w:t>
      </w:r>
      <w:r w:rsidR="003D244D" w:rsidRPr="00E8158D">
        <w:t>а</w:t>
      </w:r>
      <w:r w:rsidR="003D244D" w:rsidRPr="00E8158D">
        <w:rPr>
          <w:spacing w:val="-3"/>
        </w:rPr>
        <w:t>к</w:t>
      </w:r>
      <w:r w:rsidR="003D244D" w:rsidRPr="00E8158D">
        <w:t>тивне</w:t>
      </w:r>
      <w:r w:rsidR="003D244D" w:rsidRPr="00E8158D">
        <w:rPr>
          <w:spacing w:val="12"/>
        </w:rPr>
        <w:t xml:space="preserve"> </w:t>
      </w:r>
      <w:r w:rsidR="003D244D" w:rsidRPr="00E8158D">
        <w:t>нас</w:t>
      </w:r>
      <w:r w:rsidR="003D244D" w:rsidRPr="00E8158D">
        <w:rPr>
          <w:spacing w:val="1"/>
        </w:rPr>
        <w:t>т</w:t>
      </w:r>
      <w:r w:rsidR="003D244D" w:rsidRPr="00E8158D">
        <w:t>а</w:t>
      </w:r>
      <w:r w:rsidR="003D244D" w:rsidRPr="00E8158D">
        <w:rPr>
          <w:spacing w:val="-1"/>
        </w:rPr>
        <w:t>в</w:t>
      </w:r>
      <w:r w:rsidR="003D244D" w:rsidRPr="00E8158D">
        <w:t>е</w:t>
      </w:r>
      <w:r w:rsidR="003D244D" w:rsidRPr="00E8158D">
        <w:rPr>
          <w:spacing w:val="12"/>
        </w:rPr>
        <w:t xml:space="preserve"> </w:t>
      </w:r>
      <w:r w:rsidR="003D244D" w:rsidRPr="00E8158D">
        <w:t>на</w:t>
      </w:r>
      <w:r w:rsidR="003D244D" w:rsidRPr="00E8158D">
        <w:rPr>
          <w:spacing w:val="12"/>
        </w:rPr>
        <w:t xml:space="preserve"> </w:t>
      </w:r>
      <w:r w:rsidR="003D244D" w:rsidRPr="00E8158D">
        <w:rPr>
          <w:spacing w:val="-5"/>
        </w:rPr>
        <w:t>го</w:t>
      </w:r>
      <w:r w:rsidR="003D244D" w:rsidRPr="00E8158D">
        <w:t>дини</w:t>
      </w:r>
      <w:r w:rsidR="003D244D" w:rsidRPr="00E8158D">
        <w:rPr>
          <w:spacing w:val="12"/>
        </w:rPr>
        <w:t xml:space="preserve"> </w:t>
      </w:r>
      <w:r w:rsidR="003D244D" w:rsidRPr="00E8158D">
        <w:t>с</w:t>
      </w:r>
      <w:r w:rsidR="003D244D" w:rsidRPr="00E8158D">
        <w:rPr>
          <w:spacing w:val="-3"/>
        </w:rPr>
        <w:t>т</w:t>
      </w:r>
      <w:r w:rsidR="003D244D" w:rsidRPr="00E8158D">
        <w:rPr>
          <w:spacing w:val="-11"/>
        </w:rPr>
        <w:t>у</w:t>
      </w:r>
      <w:r w:rsidR="003D244D" w:rsidRPr="00E8158D">
        <w:t>дија=600</w:t>
      </w:r>
    </w:p>
    <w:p w:rsidR="003D244D" w:rsidRPr="00E8158D" w:rsidRDefault="003D244D" w:rsidP="00E8158D">
      <w:pPr>
        <w:pStyle w:val="BodyText"/>
        <w:tabs>
          <w:tab w:val="left" w:pos="6930"/>
        </w:tabs>
        <w:ind w:left="731" w:right="93"/>
      </w:pPr>
      <w:r w:rsidRPr="00E8158D">
        <w:t>Пр</w:t>
      </w:r>
      <w:r w:rsidRPr="00E8158D">
        <w:rPr>
          <w:spacing w:val="3"/>
        </w:rPr>
        <w:t>о</w:t>
      </w:r>
      <w:r w:rsidRPr="00E8158D">
        <w:rPr>
          <w:spacing w:val="1"/>
        </w:rPr>
        <w:t>с</w:t>
      </w:r>
      <w:r w:rsidRPr="00E8158D">
        <w:rPr>
          <w:spacing w:val="-5"/>
        </w:rPr>
        <w:t>е</w:t>
      </w:r>
      <w:r w:rsidRPr="00E8158D">
        <w:t>чно</w:t>
      </w:r>
      <w:r w:rsidRPr="00E8158D">
        <w:rPr>
          <w:spacing w:val="12"/>
        </w:rPr>
        <w:t xml:space="preserve"> </w:t>
      </w:r>
      <w:r w:rsidRPr="00E8158D">
        <w:t>часо</w:t>
      </w:r>
      <w:r w:rsidRPr="00E8158D">
        <w:rPr>
          <w:spacing w:val="-3"/>
        </w:rPr>
        <w:t>в</w:t>
      </w:r>
      <w:r w:rsidRPr="00E8158D">
        <w:t>а</w:t>
      </w:r>
      <w:r w:rsidRPr="00E8158D">
        <w:rPr>
          <w:spacing w:val="12"/>
        </w:rPr>
        <w:t xml:space="preserve"> </w:t>
      </w:r>
      <w:r w:rsidRPr="00E8158D">
        <w:t>а</w:t>
      </w:r>
      <w:r w:rsidRPr="00E8158D">
        <w:rPr>
          <w:spacing w:val="-3"/>
        </w:rPr>
        <w:t>к</w:t>
      </w:r>
      <w:r w:rsidRPr="00E8158D">
        <w:t>тивне</w:t>
      </w:r>
      <w:r w:rsidRPr="00E8158D">
        <w:rPr>
          <w:spacing w:val="12"/>
        </w:rPr>
        <w:t xml:space="preserve"> </w:t>
      </w:r>
      <w:r w:rsidRPr="00E8158D">
        <w:t>нас</w:t>
      </w:r>
      <w:r w:rsidRPr="00E8158D">
        <w:rPr>
          <w:spacing w:val="1"/>
        </w:rPr>
        <w:t>т</w:t>
      </w:r>
      <w:r w:rsidRPr="00E8158D">
        <w:t>а</w:t>
      </w:r>
      <w:r w:rsidRPr="00E8158D">
        <w:rPr>
          <w:spacing w:val="-1"/>
        </w:rPr>
        <w:t>в</w:t>
      </w:r>
      <w:r w:rsidRPr="00E8158D">
        <w:t>е</w:t>
      </w:r>
      <w:r w:rsidRPr="00E8158D">
        <w:rPr>
          <w:spacing w:val="12"/>
        </w:rPr>
        <w:t xml:space="preserve"> </w:t>
      </w:r>
      <w:r w:rsidRPr="00E8158D">
        <w:t>на</w:t>
      </w:r>
      <w:r w:rsidRPr="00E8158D">
        <w:rPr>
          <w:spacing w:val="13"/>
        </w:rPr>
        <w:t xml:space="preserve"> </w:t>
      </w:r>
      <w:r w:rsidRPr="00E8158D">
        <w:t>свим</w:t>
      </w:r>
      <w:r w:rsidRPr="00E8158D">
        <w:rPr>
          <w:spacing w:val="12"/>
        </w:rPr>
        <w:t xml:space="preserve"> </w:t>
      </w:r>
      <w:r w:rsidRPr="00E8158D">
        <w:rPr>
          <w:spacing w:val="-5"/>
        </w:rPr>
        <w:t>го</w:t>
      </w:r>
      <w:r w:rsidRPr="00E8158D">
        <w:t>дина</w:t>
      </w:r>
      <w:r w:rsidRPr="00E8158D">
        <w:rPr>
          <w:spacing w:val="-2"/>
        </w:rPr>
        <w:t>м</w:t>
      </w:r>
      <w:r w:rsidRPr="00E8158D">
        <w:t>а</w:t>
      </w:r>
      <w:r w:rsidRPr="00E8158D">
        <w:rPr>
          <w:spacing w:val="12"/>
        </w:rPr>
        <w:t xml:space="preserve"> </w:t>
      </w:r>
      <w:r w:rsidRPr="00E8158D">
        <w:t>с</w:t>
      </w:r>
      <w:r w:rsidRPr="00E8158D">
        <w:rPr>
          <w:spacing w:val="-3"/>
        </w:rPr>
        <w:t>т</w:t>
      </w:r>
      <w:r w:rsidRPr="00E8158D">
        <w:rPr>
          <w:spacing w:val="-11"/>
        </w:rPr>
        <w:t>у</w:t>
      </w:r>
      <w:r w:rsidRPr="00E8158D">
        <w:t>дија=600</w:t>
      </w:r>
    </w:p>
    <w:p w:rsidR="003D244D" w:rsidRPr="007E7C33" w:rsidRDefault="00E8158D" w:rsidP="00E8158D">
      <w:pPr>
        <w:pStyle w:val="BodyText"/>
        <w:tabs>
          <w:tab w:val="left" w:pos="731"/>
          <w:tab w:val="left" w:pos="6930"/>
        </w:tabs>
        <w:autoSpaceDE/>
        <w:autoSpaceDN/>
        <w:adjustRightInd/>
        <w:ind w:left="240"/>
        <w:rPr>
          <w:lang w:val="sr-Cyrl-RS"/>
        </w:rPr>
      </w:pPr>
      <w:r>
        <w:rPr>
          <w:lang w:val="sr-Cyrl-RS"/>
        </w:rPr>
        <w:t xml:space="preserve">- </w:t>
      </w:r>
      <w:r w:rsidR="003D244D" w:rsidRPr="00E8158D">
        <w:t>Часо</w:t>
      </w:r>
      <w:r w:rsidR="003D244D" w:rsidRPr="00E8158D">
        <w:rPr>
          <w:spacing w:val="-3"/>
        </w:rPr>
        <w:t>в</w:t>
      </w:r>
      <w:r w:rsidR="003D244D" w:rsidRPr="00E8158D">
        <w:t>а</w:t>
      </w:r>
      <w:r w:rsidR="003D244D" w:rsidRPr="00E8158D">
        <w:rPr>
          <w:spacing w:val="13"/>
        </w:rPr>
        <w:t xml:space="preserve"> </w:t>
      </w:r>
      <w:r w:rsidR="003D244D" w:rsidRPr="00E8158D">
        <w:t>пр</w:t>
      </w:r>
      <w:r w:rsidR="003D244D" w:rsidRPr="00E8158D">
        <w:rPr>
          <w:spacing w:val="-3"/>
        </w:rPr>
        <w:t>е</w:t>
      </w:r>
      <w:r w:rsidR="003D244D" w:rsidRPr="00E8158D">
        <w:t>да</w:t>
      </w:r>
      <w:r w:rsidR="003D244D" w:rsidRPr="00E8158D">
        <w:rPr>
          <w:spacing w:val="-3"/>
        </w:rPr>
        <w:t>в</w:t>
      </w:r>
      <w:r w:rsidR="003D244D" w:rsidRPr="00E8158D">
        <w:t>ања</w:t>
      </w:r>
      <w:r w:rsidR="003D244D" w:rsidRPr="00E8158D">
        <w:rPr>
          <w:spacing w:val="13"/>
        </w:rPr>
        <w:t xml:space="preserve"> </w:t>
      </w:r>
      <w:r w:rsidR="003D244D" w:rsidRPr="00E8158D">
        <w:t>на</w:t>
      </w:r>
      <w:r w:rsidR="003D244D" w:rsidRPr="00E8158D">
        <w:rPr>
          <w:spacing w:val="14"/>
        </w:rPr>
        <w:t xml:space="preserve"> </w:t>
      </w:r>
      <w:r w:rsidR="003D244D" w:rsidRPr="00E8158D">
        <w:rPr>
          <w:spacing w:val="-5"/>
        </w:rPr>
        <w:t>го</w:t>
      </w:r>
      <w:r w:rsidR="003D244D" w:rsidRPr="00E8158D">
        <w:t>дини</w:t>
      </w:r>
      <w:r w:rsidR="003D244D" w:rsidRPr="00E8158D">
        <w:rPr>
          <w:spacing w:val="13"/>
        </w:rPr>
        <w:t xml:space="preserve"> </w:t>
      </w:r>
      <w:r w:rsidR="003D244D" w:rsidRPr="00E8158D">
        <w:t>с</w:t>
      </w:r>
      <w:r w:rsidR="003D244D" w:rsidRPr="00E8158D">
        <w:rPr>
          <w:spacing w:val="-3"/>
        </w:rPr>
        <w:t>т</w:t>
      </w:r>
      <w:r w:rsidR="003D244D" w:rsidRPr="00E8158D">
        <w:rPr>
          <w:spacing w:val="-11"/>
        </w:rPr>
        <w:t>у</w:t>
      </w:r>
      <w:r w:rsidR="003D244D" w:rsidRPr="00E8158D">
        <w:t>дија=</w:t>
      </w:r>
      <w:r w:rsidR="007E7C33">
        <w:rPr>
          <w:lang w:val="sr-Cyrl-RS"/>
        </w:rPr>
        <w:t>225</w:t>
      </w:r>
    </w:p>
    <w:p w:rsidR="003D244D" w:rsidRPr="00F04382" w:rsidRDefault="003D244D" w:rsidP="00E8158D">
      <w:pPr>
        <w:pStyle w:val="BodyText"/>
        <w:tabs>
          <w:tab w:val="left" w:pos="6930"/>
        </w:tabs>
        <w:ind w:left="731" w:right="2703"/>
        <w:rPr>
          <w:lang w:val="sr-Cyrl-RS"/>
        </w:rPr>
      </w:pPr>
      <w:r w:rsidRPr="00E8158D">
        <w:lastRenderedPageBreak/>
        <w:t>Пр</w:t>
      </w:r>
      <w:r w:rsidRPr="00E8158D">
        <w:rPr>
          <w:spacing w:val="3"/>
        </w:rPr>
        <w:t>о</w:t>
      </w:r>
      <w:r w:rsidRPr="00E8158D">
        <w:rPr>
          <w:spacing w:val="1"/>
        </w:rPr>
        <w:t>с</w:t>
      </w:r>
      <w:r w:rsidRPr="00E8158D">
        <w:rPr>
          <w:spacing w:val="-5"/>
        </w:rPr>
        <w:t>е</w:t>
      </w:r>
      <w:r w:rsidRPr="00E8158D">
        <w:t>чно</w:t>
      </w:r>
      <w:r w:rsidRPr="00E8158D">
        <w:rPr>
          <w:spacing w:val="13"/>
        </w:rPr>
        <w:t xml:space="preserve"> </w:t>
      </w:r>
      <w:r w:rsidRPr="00E8158D">
        <w:t>часо</w:t>
      </w:r>
      <w:r w:rsidRPr="00E8158D">
        <w:rPr>
          <w:spacing w:val="-3"/>
        </w:rPr>
        <w:t>в</w:t>
      </w:r>
      <w:r w:rsidRPr="00E8158D">
        <w:t>а</w:t>
      </w:r>
      <w:r w:rsidRPr="00E8158D">
        <w:rPr>
          <w:spacing w:val="13"/>
        </w:rPr>
        <w:t xml:space="preserve"> </w:t>
      </w:r>
      <w:r w:rsidRPr="00E8158D">
        <w:t>пр</w:t>
      </w:r>
      <w:r w:rsidRPr="00E8158D">
        <w:rPr>
          <w:spacing w:val="-3"/>
        </w:rPr>
        <w:t>е</w:t>
      </w:r>
      <w:r w:rsidRPr="00E8158D">
        <w:t>да</w:t>
      </w:r>
      <w:r w:rsidRPr="00E8158D">
        <w:rPr>
          <w:spacing w:val="-3"/>
        </w:rPr>
        <w:t>в</w:t>
      </w:r>
      <w:r w:rsidRPr="00E8158D">
        <w:t>ања</w:t>
      </w:r>
      <w:r w:rsidRPr="00E8158D">
        <w:rPr>
          <w:spacing w:val="13"/>
        </w:rPr>
        <w:t xml:space="preserve"> </w:t>
      </w:r>
      <w:r w:rsidRPr="00E8158D">
        <w:t>на</w:t>
      </w:r>
      <w:r w:rsidRPr="00E8158D">
        <w:rPr>
          <w:spacing w:val="13"/>
        </w:rPr>
        <w:t xml:space="preserve"> </w:t>
      </w:r>
      <w:r w:rsidRPr="00E8158D">
        <w:t>свим</w:t>
      </w:r>
      <w:r w:rsidRPr="00E8158D">
        <w:rPr>
          <w:spacing w:val="13"/>
        </w:rPr>
        <w:t xml:space="preserve"> </w:t>
      </w:r>
      <w:r w:rsidRPr="00E8158D">
        <w:rPr>
          <w:spacing w:val="-5"/>
        </w:rPr>
        <w:t>го</w:t>
      </w:r>
      <w:r w:rsidRPr="00E8158D">
        <w:t>дина</w:t>
      </w:r>
      <w:r w:rsidRPr="00E8158D">
        <w:rPr>
          <w:spacing w:val="-2"/>
        </w:rPr>
        <w:t>м</w:t>
      </w:r>
      <w:r w:rsidRPr="00E8158D">
        <w:t>а</w:t>
      </w:r>
      <w:r w:rsidRPr="00E8158D">
        <w:rPr>
          <w:spacing w:val="13"/>
        </w:rPr>
        <w:t xml:space="preserve"> </w:t>
      </w:r>
      <w:r w:rsidRPr="00E8158D">
        <w:t>с</w:t>
      </w:r>
      <w:r w:rsidRPr="00E8158D">
        <w:rPr>
          <w:spacing w:val="-3"/>
        </w:rPr>
        <w:t>т</w:t>
      </w:r>
      <w:r w:rsidRPr="00E8158D">
        <w:rPr>
          <w:spacing w:val="-11"/>
        </w:rPr>
        <w:t>у</w:t>
      </w:r>
      <w:r w:rsidRPr="00E8158D">
        <w:t>дија</w:t>
      </w:r>
      <w:r w:rsidRPr="00E8158D">
        <w:rPr>
          <w:spacing w:val="-1"/>
        </w:rPr>
        <w:t>=</w:t>
      </w:r>
      <w:r w:rsidR="00F04382">
        <w:rPr>
          <w:spacing w:val="-1"/>
          <w:lang w:val="sr-Cyrl-RS"/>
        </w:rPr>
        <w:t>225</w:t>
      </w:r>
    </w:p>
    <w:p w:rsidR="003D244D" w:rsidRPr="00E8158D" w:rsidRDefault="003D244D" w:rsidP="00E8158D">
      <w:pPr>
        <w:tabs>
          <w:tab w:val="left" w:pos="6930"/>
        </w:tabs>
        <w:spacing w:before="4" w:line="180" w:lineRule="exact"/>
        <w:rPr>
          <w:sz w:val="18"/>
          <w:szCs w:val="18"/>
        </w:rPr>
      </w:pPr>
    </w:p>
    <w:p w:rsidR="003D244D" w:rsidRDefault="00E8158D" w:rsidP="00E8158D">
      <w:pPr>
        <w:pStyle w:val="BodyText"/>
        <w:tabs>
          <w:tab w:val="left" w:pos="405"/>
          <w:tab w:val="left" w:pos="6930"/>
        </w:tabs>
        <w:autoSpaceDE/>
        <w:autoSpaceDN/>
        <w:adjustRightInd/>
      </w:pPr>
      <w:r w:rsidRPr="00E8158D">
        <w:rPr>
          <w:lang w:val="sr-Cyrl-RS"/>
        </w:rPr>
        <w:t xml:space="preserve">3. </w:t>
      </w:r>
      <w:r w:rsidR="003D244D" w:rsidRPr="00E8158D">
        <w:t>Зас</w:t>
      </w:r>
      <w:r w:rsidR="003D244D" w:rsidRPr="00E8158D">
        <w:rPr>
          <w:spacing w:val="-3"/>
        </w:rPr>
        <w:t>т</w:t>
      </w:r>
      <w:r w:rsidR="003D244D" w:rsidRPr="00E8158D">
        <w:t>упљен</w:t>
      </w:r>
      <w:r w:rsidR="003D244D" w:rsidRPr="00E8158D">
        <w:rPr>
          <w:spacing w:val="3"/>
        </w:rPr>
        <w:t>о</w:t>
      </w:r>
      <w:r w:rsidR="003D244D" w:rsidRPr="00E8158D">
        <w:t>ст</w:t>
      </w:r>
      <w:r w:rsidR="003D244D" w:rsidRPr="00E8158D">
        <w:rPr>
          <w:spacing w:val="23"/>
        </w:rPr>
        <w:t xml:space="preserve"> </w:t>
      </w:r>
      <w:r w:rsidR="003D244D" w:rsidRPr="00E8158D">
        <w:t>изборних</w:t>
      </w:r>
      <w:r w:rsidR="003D244D" w:rsidRPr="00E8158D">
        <w:rPr>
          <w:spacing w:val="23"/>
        </w:rPr>
        <w:t xml:space="preserve"> </w:t>
      </w:r>
      <w:r w:rsidR="003D244D" w:rsidRPr="00E8158D">
        <w:t>пр</w:t>
      </w:r>
      <w:r w:rsidR="003D244D" w:rsidRPr="00E8158D">
        <w:rPr>
          <w:spacing w:val="-3"/>
        </w:rPr>
        <w:t>е</w:t>
      </w:r>
      <w:r w:rsidR="003D244D" w:rsidRPr="00E8158D">
        <w:t>дме</w:t>
      </w:r>
      <w:r w:rsidR="003D244D" w:rsidRPr="00E8158D">
        <w:rPr>
          <w:spacing w:val="1"/>
        </w:rPr>
        <w:t>т</w:t>
      </w:r>
      <w:r w:rsidR="003D244D" w:rsidRPr="00E8158D">
        <w:t>а</w:t>
      </w:r>
      <w:r w:rsidRPr="00E8158D">
        <w:rPr>
          <w:lang w:val="sr-Cyrl-RS"/>
        </w:rPr>
        <w:t xml:space="preserve"> </w:t>
      </w:r>
      <w:r w:rsidR="003D244D" w:rsidRPr="00E8158D">
        <w:t>на</w:t>
      </w:r>
      <w:r w:rsidR="003D244D" w:rsidRPr="00E8158D">
        <w:rPr>
          <w:spacing w:val="18"/>
        </w:rPr>
        <w:t xml:space="preserve"> </w:t>
      </w:r>
      <w:r w:rsidR="003D244D" w:rsidRPr="00E8158D">
        <w:t>специјалистичким</w:t>
      </w:r>
      <w:r w:rsidR="003D244D" w:rsidRPr="00E8158D">
        <w:rPr>
          <w:spacing w:val="18"/>
        </w:rPr>
        <w:t xml:space="preserve"> </w:t>
      </w:r>
      <w:r w:rsidR="003D244D" w:rsidRPr="00E8158D">
        <w:t>с</w:t>
      </w:r>
      <w:r w:rsidR="003D244D" w:rsidRPr="00E8158D">
        <w:rPr>
          <w:spacing w:val="-3"/>
        </w:rPr>
        <w:t>т</w:t>
      </w:r>
      <w:r w:rsidR="003D244D" w:rsidRPr="00E8158D">
        <w:rPr>
          <w:spacing w:val="-11"/>
        </w:rPr>
        <w:t>у</w:t>
      </w:r>
      <w:r w:rsidR="003D244D" w:rsidRPr="00E8158D">
        <w:t>дија</w:t>
      </w:r>
      <w:r w:rsidR="003D244D" w:rsidRPr="00E8158D">
        <w:rPr>
          <w:spacing w:val="-2"/>
        </w:rPr>
        <w:t>м</w:t>
      </w:r>
      <w:r>
        <w:t>а=</w:t>
      </w:r>
      <w:r w:rsidR="00F04382">
        <w:rPr>
          <w:lang w:val="sr-Cyrl-RS"/>
        </w:rPr>
        <w:t>7</w:t>
      </w:r>
      <w:r w:rsidR="003D244D" w:rsidRPr="00E8158D">
        <w:t>0%</w:t>
      </w:r>
    </w:p>
    <w:p w:rsidR="003D244D" w:rsidRPr="003D244D" w:rsidRDefault="003D244D">
      <w:pPr>
        <w:rPr>
          <w:sz w:val="24"/>
          <w:szCs w:val="24"/>
        </w:rPr>
      </w:pPr>
    </w:p>
    <w:p w:rsidR="003D244D" w:rsidRPr="003D244D" w:rsidRDefault="003D244D">
      <w:pPr>
        <w:rPr>
          <w:sz w:val="24"/>
          <w:szCs w:val="24"/>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66775B" w:rsidRPr="00F31D76" w:rsidTr="0066775B">
        <w:tc>
          <w:tcPr>
            <w:tcW w:w="9849" w:type="dxa"/>
            <w:tcBorders>
              <w:top w:val="single" w:sz="4" w:space="0" w:color="auto"/>
            </w:tcBorders>
            <w:shd w:val="clear" w:color="auto" w:fill="E0E0E0"/>
          </w:tcPr>
          <w:p w:rsidR="0066775B" w:rsidRPr="00F31D76" w:rsidRDefault="0066775B" w:rsidP="00591885">
            <w:pPr>
              <w:rPr>
                <w:b/>
                <w:sz w:val="24"/>
                <w:szCs w:val="24"/>
                <w:lang w:val="sr-Cyrl-CS"/>
              </w:rPr>
            </w:pPr>
            <w:r w:rsidRPr="00F31D76">
              <w:rPr>
                <w:b/>
                <w:sz w:val="24"/>
                <w:szCs w:val="24"/>
              </w:rPr>
              <w:t>Стандард 6</w:t>
            </w:r>
            <w:r>
              <w:rPr>
                <w:b/>
                <w:sz w:val="24"/>
                <w:szCs w:val="24"/>
              </w:rPr>
              <w:t>.</w:t>
            </w:r>
            <w:r w:rsidRPr="00F31D76">
              <w:rPr>
                <w:b/>
                <w:sz w:val="24"/>
                <w:szCs w:val="24"/>
              </w:rPr>
              <w:t xml:space="preserve"> Квалитет, савременост и међународна усаглашеност студијског програма</w:t>
            </w:r>
          </w:p>
          <w:p w:rsidR="0066775B" w:rsidRPr="00F31D76" w:rsidRDefault="0066775B" w:rsidP="00591885">
            <w:pPr>
              <w:rPr>
                <w:b/>
                <w:sz w:val="24"/>
                <w:szCs w:val="24"/>
                <w:lang w:val="sr-Cyrl-CS"/>
              </w:rPr>
            </w:pPr>
          </w:p>
          <w:p w:rsidR="0066775B" w:rsidRPr="00F31D76" w:rsidRDefault="0066775B" w:rsidP="00591885">
            <w:pPr>
              <w:rPr>
                <w:sz w:val="24"/>
                <w:szCs w:val="24"/>
              </w:rPr>
            </w:pPr>
            <w:r w:rsidRPr="00F31D76">
              <w:rPr>
                <w:sz w:val="24"/>
                <w:szCs w:val="24"/>
              </w:rPr>
              <w:t xml:space="preserve">Студијски програм </w:t>
            </w:r>
            <w:r w:rsidRPr="00F31D76">
              <w:rPr>
                <w:sz w:val="24"/>
                <w:szCs w:val="24"/>
                <w:lang w:val="sr-Cyrl-CS"/>
              </w:rPr>
              <w:t>је усклађен са савременим светским токовима и стањем струке, науке и уметности у одговарајућем образовно-научном, односно уметничко-образовном пољу</w:t>
            </w:r>
            <w:r w:rsidRPr="00F31D76">
              <w:rPr>
                <w:sz w:val="24"/>
                <w:szCs w:val="24"/>
              </w:rPr>
              <w:t xml:space="preserve"> и упоредив</w:t>
            </w:r>
            <w:r w:rsidRPr="00F31D76">
              <w:rPr>
                <w:sz w:val="24"/>
                <w:szCs w:val="24"/>
                <w:lang w:val="sr-Cyrl-CS"/>
              </w:rPr>
              <w:t xml:space="preserve"> је </w:t>
            </w:r>
            <w:r w:rsidRPr="00F31D76">
              <w:rPr>
                <w:sz w:val="24"/>
                <w:szCs w:val="24"/>
              </w:rPr>
              <w:t xml:space="preserve">са сличним програмима на </w:t>
            </w:r>
            <w:r w:rsidRPr="00F31D76">
              <w:rPr>
                <w:sz w:val="24"/>
                <w:szCs w:val="24"/>
                <w:lang w:val="sr-Cyrl-CS"/>
              </w:rPr>
              <w:t>иностраним високошколским установама, а посебно у оквиру европског образовног простора.</w:t>
            </w:r>
            <w:r w:rsidRPr="00F31D76">
              <w:rPr>
                <w:sz w:val="24"/>
                <w:szCs w:val="24"/>
              </w:rPr>
              <w:t xml:space="preserve"> </w:t>
            </w:r>
          </w:p>
          <w:p w:rsidR="0066775B" w:rsidRPr="00F31D76" w:rsidRDefault="0066775B" w:rsidP="00591885">
            <w:pPr>
              <w:rPr>
                <w:sz w:val="24"/>
                <w:szCs w:val="24"/>
                <w:lang w:val="sr-Cyrl-CS"/>
              </w:rPr>
            </w:pPr>
          </w:p>
        </w:tc>
      </w:tr>
      <w:tr w:rsidR="0066775B" w:rsidRPr="00F31D76" w:rsidTr="0066775B">
        <w:tc>
          <w:tcPr>
            <w:tcW w:w="9849" w:type="dxa"/>
          </w:tcPr>
          <w:p w:rsidR="0066775B" w:rsidRPr="00F31D76" w:rsidRDefault="0066775B" w:rsidP="00591885">
            <w:pPr>
              <w:rPr>
                <w:b/>
                <w:sz w:val="24"/>
                <w:szCs w:val="24"/>
                <w:lang w:val="sr-Cyrl-CS"/>
              </w:rPr>
            </w:pPr>
            <w:r w:rsidRPr="00F31D76">
              <w:rPr>
                <w:b/>
                <w:sz w:val="24"/>
                <w:szCs w:val="24"/>
                <w:lang w:val="sr-Cyrl-CS"/>
              </w:rPr>
              <w:t>Опис</w:t>
            </w:r>
          </w:p>
          <w:p w:rsidR="003D244D" w:rsidRPr="003D244D" w:rsidRDefault="003D244D" w:rsidP="00566C4B">
            <w:pPr>
              <w:jc w:val="both"/>
              <w:rPr>
                <w:sz w:val="24"/>
                <w:szCs w:val="24"/>
                <w:lang w:val="en-US"/>
              </w:rPr>
            </w:pPr>
            <w:r w:rsidRPr="003D244D">
              <w:rPr>
                <w:sz w:val="24"/>
                <w:szCs w:val="24"/>
                <w:lang w:val="en-US"/>
              </w:rPr>
              <w:t xml:space="preserve">Студијски програм специјалистичких академских студија </w:t>
            </w:r>
            <w:r w:rsidRPr="003D244D">
              <w:rPr>
                <w:b/>
                <w:bCs/>
                <w:sz w:val="24"/>
                <w:szCs w:val="24"/>
                <w:lang w:val="en-US"/>
              </w:rPr>
              <w:t xml:space="preserve">Ћелијска биологија и хистологија </w:t>
            </w:r>
            <w:r w:rsidRPr="003D244D">
              <w:rPr>
                <w:sz w:val="24"/>
                <w:szCs w:val="24"/>
                <w:lang w:val="en-US"/>
              </w:rPr>
              <w:t>нуди студентима савремена научна и стручна знања из области ћелијске биологије и хистологије. Програм је свеобухватан и усаглашен са програмима студија Биологије и осталих природних наука.</w:t>
            </w:r>
          </w:p>
          <w:p w:rsidR="003D244D" w:rsidRPr="003D244D" w:rsidRDefault="003D244D" w:rsidP="00566C4B">
            <w:pPr>
              <w:jc w:val="both"/>
              <w:rPr>
                <w:sz w:val="24"/>
                <w:szCs w:val="24"/>
                <w:lang w:val="en-US"/>
              </w:rPr>
            </w:pPr>
            <w:r w:rsidRPr="003D244D">
              <w:rPr>
                <w:sz w:val="24"/>
                <w:szCs w:val="24"/>
                <w:lang w:val="en-US"/>
              </w:rPr>
              <w:t xml:space="preserve">Студијски програм специјалистичких академских студија </w:t>
            </w:r>
            <w:r w:rsidRPr="003D244D">
              <w:rPr>
                <w:b/>
                <w:bCs/>
                <w:sz w:val="24"/>
                <w:szCs w:val="24"/>
                <w:lang w:val="en-US"/>
              </w:rPr>
              <w:t xml:space="preserve">Ћелијска биологија и хистологија </w:t>
            </w:r>
            <w:r w:rsidRPr="003D244D">
              <w:rPr>
                <w:sz w:val="24"/>
                <w:szCs w:val="24"/>
                <w:lang w:val="en-US"/>
              </w:rPr>
              <w:t>препознатљив је и упоредив са програмима другог нивоа академских студија на иностраним високошколским установама, а посебно у оквиру европск</w:t>
            </w:r>
            <w:r>
              <w:rPr>
                <w:sz w:val="24"/>
                <w:szCs w:val="24"/>
                <w:lang w:val="en-US"/>
              </w:rPr>
              <w:t>ог</w:t>
            </w:r>
            <w:r w:rsidRPr="003D244D">
              <w:rPr>
                <w:sz w:val="24"/>
                <w:szCs w:val="24"/>
                <w:lang w:val="en-US"/>
              </w:rPr>
              <w:t xml:space="preserve"> образовног простора. Програм је усклађен са неколико акредитованих програма другог нивоа академских студија иностраних високошколских установа, које образују кадрове за посебне захтеве тржишта рада.</w:t>
            </w:r>
          </w:p>
          <w:p w:rsidR="003D244D" w:rsidRPr="00382140" w:rsidRDefault="003D244D" w:rsidP="006B22F1">
            <w:pPr>
              <w:jc w:val="both"/>
              <w:rPr>
                <w:sz w:val="24"/>
                <w:szCs w:val="24"/>
                <w:lang w:val="sr-Cyrl-RS"/>
              </w:rPr>
            </w:pPr>
            <w:r w:rsidRPr="006B22F1">
              <w:rPr>
                <w:sz w:val="24"/>
                <w:szCs w:val="24"/>
                <w:lang w:val="en-US"/>
              </w:rPr>
              <w:t xml:space="preserve">У оквиру пројекта: </w:t>
            </w:r>
            <w:r w:rsidRPr="006B22F1">
              <w:rPr>
                <w:sz w:val="24"/>
                <w:szCs w:val="24"/>
                <w:lang w:val="sr-Cyrl-RS"/>
              </w:rPr>
              <w:t>„</w:t>
            </w:r>
            <w:r w:rsidRPr="006B22F1">
              <w:rPr>
                <w:sz w:val="24"/>
                <w:szCs w:val="24"/>
                <w:lang w:val="en-US"/>
              </w:rPr>
              <w:t>Higher Education Reform of Biological Sciences (HERBS)” TEMPUS JEP CD 40094-2005, реализована је реформа студијскoг програма</w:t>
            </w:r>
            <w:r w:rsidR="00004BED" w:rsidRPr="006B22F1">
              <w:rPr>
                <w:sz w:val="24"/>
                <w:szCs w:val="24"/>
                <w:lang w:val="sr-Cyrl-RS"/>
              </w:rPr>
              <w:t xml:space="preserve"> </w:t>
            </w:r>
            <w:r w:rsidR="00382140">
              <w:rPr>
                <w:sz w:val="24"/>
                <w:szCs w:val="24"/>
                <w:lang w:val="sr-Cyrl-RS"/>
              </w:rPr>
              <w:t>првог и другог нивоа студија</w:t>
            </w:r>
            <w:r w:rsidR="00004BED" w:rsidRPr="006B22F1">
              <w:rPr>
                <w:sz w:val="24"/>
                <w:szCs w:val="24"/>
                <w:lang w:val="sr-Cyrl-RS"/>
              </w:rPr>
              <w:t xml:space="preserve"> </w:t>
            </w:r>
            <w:r w:rsidRPr="006B22F1">
              <w:rPr>
                <w:sz w:val="24"/>
                <w:szCs w:val="24"/>
                <w:lang w:val="en-US"/>
              </w:rPr>
              <w:t>и усклађивање са европским стандардима студирања дефинисаних Болоњском декларацијом. Партнери у реализацији наведенoг пројекта су европски универзитети: University of Turin (Италија), Complutanse University, Madrid (Шпанија), University of Nice-Sophia Antipolis (Француска). Реализација пројеката је укључила и обнављање опреме за унапређење и осавремењивање наставног процеса, као и тренинг наставника и сарадника у наставном процесу у земљи и на партнерским универзитетима.</w:t>
            </w:r>
            <w:r w:rsidR="00004BED" w:rsidRPr="006B22F1">
              <w:rPr>
                <w:sz w:val="24"/>
                <w:szCs w:val="24"/>
                <w:lang w:val="sr-Cyrl-RS"/>
              </w:rPr>
              <w:t xml:space="preserve"> </w:t>
            </w:r>
            <w:r w:rsidR="00004BED" w:rsidRPr="00382140">
              <w:rPr>
                <w:sz w:val="24"/>
                <w:szCs w:val="24"/>
                <w:lang w:val="en-US"/>
              </w:rPr>
              <w:t xml:space="preserve">Студијски програм специјалистичких академских студија </w:t>
            </w:r>
            <w:r w:rsidR="00004BED" w:rsidRPr="00382140">
              <w:rPr>
                <w:b/>
                <w:bCs/>
                <w:sz w:val="24"/>
                <w:szCs w:val="24"/>
                <w:lang w:val="en-US"/>
              </w:rPr>
              <w:t xml:space="preserve">Ћелијска биологија и хистологија </w:t>
            </w:r>
            <w:r w:rsidR="00004BED" w:rsidRPr="00382140">
              <w:rPr>
                <w:sz w:val="24"/>
                <w:szCs w:val="24"/>
                <w:lang w:val="en-US"/>
              </w:rPr>
              <w:t>је</w:t>
            </w:r>
            <w:r w:rsidR="00004BED" w:rsidRPr="00382140">
              <w:rPr>
                <w:sz w:val="24"/>
                <w:szCs w:val="24"/>
                <w:lang w:val="sr-Cyrl-RS"/>
              </w:rPr>
              <w:t xml:space="preserve"> усклађен са три европска програма на </w:t>
            </w:r>
            <w:r w:rsidR="006B22F1" w:rsidRPr="00382140">
              <w:rPr>
                <w:sz w:val="24"/>
                <w:szCs w:val="24"/>
              </w:rPr>
              <w:t>University of Antwerp</w:t>
            </w:r>
            <w:r w:rsidR="00382140" w:rsidRPr="00382140">
              <w:rPr>
                <w:sz w:val="24"/>
                <w:szCs w:val="24"/>
                <w:lang w:val="sr-Cyrl-RS"/>
              </w:rPr>
              <w:t xml:space="preserve"> (Белгија)</w:t>
            </w:r>
            <w:r w:rsidR="006B22F1" w:rsidRPr="00382140">
              <w:rPr>
                <w:lang w:val="sr-Cyrl-RS"/>
              </w:rPr>
              <w:t xml:space="preserve">, </w:t>
            </w:r>
            <w:r w:rsidR="006B22F1" w:rsidRPr="00382140">
              <w:rPr>
                <w:sz w:val="24"/>
                <w:szCs w:val="24"/>
              </w:rPr>
              <w:t>Sheffield Hallam University</w:t>
            </w:r>
            <w:r w:rsidR="00382140" w:rsidRPr="00382140">
              <w:rPr>
                <w:sz w:val="24"/>
                <w:szCs w:val="24"/>
                <w:lang w:val="sr-Cyrl-RS"/>
              </w:rPr>
              <w:t xml:space="preserve"> (Велика Британија) и</w:t>
            </w:r>
            <w:r w:rsidR="006B22F1" w:rsidRPr="00382140">
              <w:rPr>
                <w:sz w:val="24"/>
                <w:szCs w:val="24"/>
              </w:rPr>
              <w:t xml:space="preserve"> University of Nice-Sophia Antipolis (Француска).</w:t>
            </w:r>
          </w:p>
          <w:p w:rsidR="0066775B" w:rsidRPr="00F31D76" w:rsidRDefault="003D244D" w:rsidP="003E14EF">
            <w:pPr>
              <w:jc w:val="both"/>
              <w:rPr>
                <w:sz w:val="24"/>
                <w:szCs w:val="24"/>
              </w:rPr>
            </w:pPr>
            <w:r w:rsidRPr="003D244D">
              <w:rPr>
                <w:sz w:val="24"/>
                <w:szCs w:val="24"/>
                <w:lang w:val="en-US"/>
              </w:rPr>
              <w:t xml:space="preserve">Студијски програм специјалистичких академских студија </w:t>
            </w:r>
            <w:r w:rsidRPr="003D244D">
              <w:rPr>
                <w:b/>
                <w:bCs/>
                <w:sz w:val="24"/>
                <w:szCs w:val="24"/>
                <w:lang w:val="en-US"/>
              </w:rPr>
              <w:t xml:space="preserve">Ћелијска биологија и хистологија </w:t>
            </w:r>
            <w:r w:rsidRPr="003D244D">
              <w:rPr>
                <w:sz w:val="24"/>
                <w:szCs w:val="24"/>
                <w:lang w:val="en-US"/>
              </w:rPr>
              <w:t>је формално и структурно усклађен са Законом о Универзитету и утврђеним предметно-специфичним стандардима за акредитацију</w:t>
            </w:r>
            <w:r w:rsidR="00274F19">
              <w:rPr>
                <w:sz w:val="24"/>
                <w:szCs w:val="24"/>
                <w:lang w:val="sr-Cyrl-RS"/>
              </w:rPr>
              <w:t xml:space="preserve">. </w:t>
            </w:r>
            <w:r w:rsidR="003E14EF">
              <w:rPr>
                <w:sz w:val="24"/>
                <w:szCs w:val="24"/>
                <w:lang w:val="sr-Cyrl-RS"/>
              </w:rPr>
              <w:t>У</w:t>
            </w:r>
            <w:r w:rsidRPr="003D244D">
              <w:rPr>
                <w:sz w:val="24"/>
                <w:szCs w:val="24"/>
                <w:lang w:val="en-US"/>
              </w:rPr>
              <w:t xml:space="preserve">саглашен </w:t>
            </w:r>
            <w:r w:rsidR="003E14EF">
              <w:rPr>
                <w:sz w:val="24"/>
                <w:szCs w:val="24"/>
                <w:lang w:val="sr-Cyrl-RS"/>
              </w:rPr>
              <w:t xml:space="preserve">је </w:t>
            </w:r>
            <w:r w:rsidRPr="003D244D">
              <w:rPr>
                <w:sz w:val="24"/>
                <w:szCs w:val="24"/>
                <w:lang w:val="en-US"/>
              </w:rPr>
              <w:t>са основним принципима европског система студија дефинисаног у оквирима Болоњске декларације. Студијски</w:t>
            </w:r>
            <w:r w:rsidRPr="003D244D">
              <w:rPr>
                <w:sz w:val="24"/>
                <w:szCs w:val="24"/>
                <w:lang w:val="sr-Cyrl-RS"/>
              </w:rPr>
              <w:t xml:space="preserve"> </w:t>
            </w:r>
            <w:r w:rsidRPr="003D244D">
              <w:rPr>
                <w:sz w:val="24"/>
                <w:szCs w:val="24"/>
                <w:lang w:val="en-US"/>
              </w:rPr>
              <w:t>програм је усаглашен са европским стандардима у погледу услова уписа, трајања студија, стицања дипломе и начина студирања.</w:t>
            </w:r>
          </w:p>
        </w:tc>
      </w:tr>
      <w:tr w:rsidR="0066775B" w:rsidRPr="00F31D76" w:rsidTr="0066775B">
        <w:tc>
          <w:tcPr>
            <w:tcW w:w="9849" w:type="dxa"/>
          </w:tcPr>
          <w:p w:rsidR="0066775B" w:rsidRPr="00F31D76" w:rsidRDefault="00566C4B" w:rsidP="00566C4B">
            <w:pPr>
              <w:rPr>
                <w:sz w:val="24"/>
                <w:szCs w:val="24"/>
                <w:lang w:val="sr-Cyrl-CS"/>
              </w:rPr>
            </w:pPr>
            <w:r w:rsidRPr="00566C4B">
              <w:rPr>
                <w:b/>
                <w:bCs/>
                <w:sz w:val="24"/>
                <w:szCs w:val="24"/>
                <w:lang w:val="en-US"/>
              </w:rPr>
              <w:t xml:space="preserve">Евиденција: </w:t>
            </w:r>
            <w:r w:rsidRPr="00566C4B">
              <w:rPr>
                <w:sz w:val="24"/>
                <w:szCs w:val="24"/>
                <w:lang w:val="en-US"/>
              </w:rPr>
              <w:t xml:space="preserve">Документација о најмање три акредитована инострана програма, са којим је програм усклађен </w:t>
            </w:r>
            <w:r w:rsidRPr="00566C4B">
              <w:rPr>
                <w:b/>
                <w:bCs/>
                <w:sz w:val="24"/>
                <w:szCs w:val="24"/>
                <w:lang w:val="en-US"/>
              </w:rPr>
              <w:t xml:space="preserve">–Прилог 6.1,2,3, </w:t>
            </w:r>
            <w:r w:rsidRPr="00566C4B">
              <w:rPr>
                <w:sz w:val="24"/>
                <w:szCs w:val="24"/>
                <w:lang w:val="en-US"/>
              </w:rPr>
              <w:t>Препоруке или усклађеност са одговарајућим добром праксом у европским институцијама-</w:t>
            </w:r>
            <w:r w:rsidRPr="00566C4B">
              <w:rPr>
                <w:b/>
                <w:bCs/>
                <w:sz w:val="24"/>
                <w:szCs w:val="24"/>
                <w:lang w:val="en-US"/>
              </w:rPr>
              <w:t>Прилог 6.4</w:t>
            </w:r>
          </w:p>
        </w:tc>
      </w:tr>
    </w:tbl>
    <w:p w:rsidR="00591885" w:rsidRDefault="00591885" w:rsidP="00591885">
      <w:pPr>
        <w:rPr>
          <w:b/>
          <w:sz w:val="24"/>
          <w:szCs w:val="24"/>
        </w:rPr>
      </w:pPr>
    </w:p>
    <w:p w:rsidR="00BF6BF0" w:rsidRDefault="003E14EF" w:rsidP="003E14EF">
      <w:pPr>
        <w:pStyle w:val="BodyText"/>
        <w:tabs>
          <w:tab w:val="left" w:pos="6930"/>
        </w:tabs>
        <w:jc w:val="both"/>
      </w:pPr>
      <w:r w:rsidRPr="00E25CA4">
        <w:rPr>
          <w:spacing w:val="-3"/>
        </w:rPr>
        <w:t>Ст</w:t>
      </w:r>
      <w:r w:rsidRPr="00E25CA4">
        <w:rPr>
          <w:spacing w:val="-11"/>
        </w:rPr>
        <w:t>у</w:t>
      </w:r>
      <w:r w:rsidRPr="00E25CA4">
        <w:t>дијски</w:t>
      </w:r>
      <w:r w:rsidRPr="00E25CA4">
        <w:rPr>
          <w:spacing w:val="12"/>
        </w:rPr>
        <w:t xml:space="preserve"> </w:t>
      </w:r>
      <w:r w:rsidRPr="00E25CA4">
        <w:t>програм</w:t>
      </w:r>
      <w:r w:rsidRPr="00E25CA4">
        <w:rPr>
          <w:spacing w:val="13"/>
        </w:rPr>
        <w:t xml:space="preserve"> </w:t>
      </w:r>
      <w:r w:rsidRPr="00E25CA4">
        <w:t>специјалистичких</w:t>
      </w:r>
      <w:r w:rsidRPr="00E25CA4">
        <w:rPr>
          <w:spacing w:val="13"/>
        </w:rPr>
        <w:t xml:space="preserve"> </w:t>
      </w:r>
      <w:r w:rsidRPr="00E25CA4">
        <w:t>а</w:t>
      </w:r>
      <w:r w:rsidRPr="00E25CA4">
        <w:rPr>
          <w:spacing w:val="-3"/>
        </w:rPr>
        <w:t>к</w:t>
      </w:r>
      <w:r w:rsidRPr="00E25CA4">
        <w:t>адемских</w:t>
      </w:r>
      <w:r w:rsidRPr="00E25CA4">
        <w:rPr>
          <w:spacing w:val="13"/>
        </w:rPr>
        <w:t xml:space="preserve"> </w:t>
      </w:r>
      <w:r w:rsidRPr="00E25CA4">
        <w:t>с</w:t>
      </w:r>
      <w:r w:rsidRPr="00E25CA4">
        <w:rPr>
          <w:spacing w:val="-3"/>
        </w:rPr>
        <w:t>т</w:t>
      </w:r>
      <w:r w:rsidRPr="00E25CA4">
        <w:rPr>
          <w:spacing w:val="-11"/>
        </w:rPr>
        <w:t>у</w:t>
      </w:r>
      <w:r w:rsidRPr="00E25CA4">
        <w:t>дија</w:t>
      </w:r>
      <w:r w:rsidRPr="00E25CA4">
        <w:rPr>
          <w:spacing w:val="13"/>
        </w:rPr>
        <w:t xml:space="preserve"> </w:t>
      </w:r>
      <w:r w:rsidRPr="00E25CA4">
        <w:rPr>
          <w:b/>
          <w:bCs/>
          <w:spacing w:val="-13"/>
        </w:rPr>
        <w:t>Ћелијска биологија и хистологија</w:t>
      </w:r>
      <w:r w:rsidRPr="00E25CA4">
        <w:rPr>
          <w:b/>
          <w:bCs/>
          <w:spacing w:val="13"/>
        </w:rPr>
        <w:t xml:space="preserve"> </w:t>
      </w:r>
      <w:r w:rsidRPr="00E25CA4">
        <w:t>је</w:t>
      </w:r>
      <w:r w:rsidRPr="00E25CA4">
        <w:rPr>
          <w:spacing w:val="13"/>
        </w:rPr>
        <w:t xml:space="preserve"> </w:t>
      </w:r>
      <w:r w:rsidRPr="00E25CA4">
        <w:t>упор</w:t>
      </w:r>
      <w:r w:rsidRPr="00E25CA4">
        <w:rPr>
          <w:spacing w:val="-3"/>
        </w:rPr>
        <w:t>е</w:t>
      </w:r>
      <w:r w:rsidRPr="00E25CA4">
        <w:t>див</w:t>
      </w:r>
      <w:r w:rsidRPr="00E25CA4">
        <w:rPr>
          <w:spacing w:val="13"/>
        </w:rPr>
        <w:t xml:space="preserve"> </w:t>
      </w:r>
      <w:r w:rsidRPr="00E25CA4">
        <w:t>је</w:t>
      </w:r>
      <w:r w:rsidRPr="00E25CA4">
        <w:rPr>
          <w:spacing w:val="13"/>
        </w:rPr>
        <w:t xml:space="preserve"> </w:t>
      </w:r>
      <w:r w:rsidRPr="00E25CA4">
        <w:rPr>
          <w:spacing w:val="1"/>
        </w:rPr>
        <w:t>с</w:t>
      </w:r>
      <w:r w:rsidRPr="00E25CA4">
        <w:t>а</w:t>
      </w:r>
      <w:r w:rsidRPr="00E25CA4">
        <w:rPr>
          <w:spacing w:val="13"/>
        </w:rPr>
        <w:t xml:space="preserve"> </w:t>
      </w:r>
      <w:r w:rsidRPr="00E25CA4">
        <w:t>сличним</w:t>
      </w:r>
      <w:r w:rsidRPr="00E25CA4">
        <w:rPr>
          <w:spacing w:val="13"/>
        </w:rPr>
        <w:t xml:space="preserve"> </w:t>
      </w:r>
      <w:r w:rsidRPr="00E25CA4">
        <w:t>програми</w:t>
      </w:r>
      <w:r w:rsidRPr="00E25CA4">
        <w:rPr>
          <w:spacing w:val="-2"/>
        </w:rPr>
        <w:t>м</w:t>
      </w:r>
      <w:r w:rsidRPr="00E25CA4">
        <w:t>а</w:t>
      </w:r>
      <w:r w:rsidRPr="00E25CA4">
        <w:rPr>
          <w:spacing w:val="13"/>
        </w:rPr>
        <w:t xml:space="preserve"> </w:t>
      </w:r>
      <w:r w:rsidRPr="00E25CA4">
        <w:t>на</w:t>
      </w:r>
      <w:r w:rsidRPr="00E25CA4">
        <w:rPr>
          <w:spacing w:val="13"/>
        </w:rPr>
        <w:t xml:space="preserve"> </w:t>
      </w:r>
      <w:r w:rsidRPr="00E25CA4">
        <w:t>ин</w:t>
      </w:r>
      <w:r w:rsidRPr="00E25CA4">
        <w:rPr>
          <w:spacing w:val="3"/>
        </w:rPr>
        <w:t>о</w:t>
      </w:r>
      <w:r w:rsidRPr="00E25CA4">
        <w:t>с</w:t>
      </w:r>
      <w:r w:rsidRPr="00E25CA4">
        <w:rPr>
          <w:spacing w:val="1"/>
        </w:rPr>
        <w:t>т</w:t>
      </w:r>
      <w:r w:rsidRPr="00E25CA4">
        <w:t>раним</w:t>
      </w:r>
      <w:r w:rsidRPr="00E25CA4">
        <w:rPr>
          <w:spacing w:val="13"/>
        </w:rPr>
        <w:t xml:space="preserve"> </w:t>
      </w:r>
      <w:r w:rsidRPr="00E25CA4">
        <w:t>висо</w:t>
      </w:r>
      <w:r w:rsidRPr="00E25CA4">
        <w:rPr>
          <w:spacing w:val="-9"/>
        </w:rPr>
        <w:t>к</w:t>
      </w:r>
      <w:r w:rsidRPr="00E25CA4">
        <w:t>ош</w:t>
      </w:r>
      <w:r w:rsidRPr="00E25CA4">
        <w:rPr>
          <w:spacing w:val="-9"/>
        </w:rPr>
        <w:t>к</w:t>
      </w:r>
      <w:r w:rsidRPr="00E25CA4">
        <w:rPr>
          <w:spacing w:val="-3"/>
        </w:rPr>
        <w:t>о</w:t>
      </w:r>
      <w:r w:rsidRPr="00E25CA4">
        <w:t>лским</w:t>
      </w:r>
      <w:r w:rsidRPr="00E25CA4">
        <w:rPr>
          <w:spacing w:val="13"/>
        </w:rPr>
        <w:t xml:space="preserve"> </w:t>
      </w:r>
      <w:r w:rsidRPr="00E25CA4">
        <w:t>ус</w:t>
      </w:r>
      <w:r w:rsidRPr="00E25CA4">
        <w:rPr>
          <w:spacing w:val="1"/>
        </w:rPr>
        <w:t>т</w:t>
      </w:r>
      <w:r w:rsidRPr="00E25CA4">
        <w:t>ано</w:t>
      </w:r>
      <w:r w:rsidRPr="00E25CA4">
        <w:rPr>
          <w:spacing w:val="-3"/>
        </w:rPr>
        <w:t>в</w:t>
      </w:r>
      <w:r w:rsidRPr="00E25CA4">
        <w:t>а</w:t>
      </w:r>
      <w:r w:rsidRPr="00E25CA4">
        <w:rPr>
          <w:spacing w:val="-2"/>
        </w:rPr>
        <w:t>м</w:t>
      </w:r>
      <w:r w:rsidRPr="00E25CA4">
        <w:t>а,</w:t>
      </w:r>
      <w:r w:rsidRPr="00E25CA4">
        <w:rPr>
          <w:spacing w:val="13"/>
        </w:rPr>
        <w:t xml:space="preserve"> </w:t>
      </w:r>
      <w:r w:rsidRPr="00E25CA4">
        <w:rPr>
          <w:spacing w:val="-9"/>
        </w:rPr>
        <w:t>к</w:t>
      </w:r>
      <w:r w:rsidRPr="00E25CA4">
        <w:t>оје</w:t>
      </w:r>
      <w:r w:rsidRPr="00E25CA4">
        <w:rPr>
          <w:w w:val="102"/>
        </w:rPr>
        <w:t xml:space="preserve"> </w:t>
      </w:r>
      <w:r w:rsidRPr="00E25CA4">
        <w:t>обра</w:t>
      </w:r>
      <w:r w:rsidRPr="00E25CA4">
        <w:rPr>
          <w:spacing w:val="-4"/>
        </w:rPr>
        <w:t>з</w:t>
      </w:r>
      <w:r w:rsidRPr="00E25CA4">
        <w:t>ују</w:t>
      </w:r>
      <w:r w:rsidRPr="00E25CA4">
        <w:rPr>
          <w:spacing w:val="9"/>
        </w:rPr>
        <w:t xml:space="preserve"> </w:t>
      </w:r>
      <w:r w:rsidRPr="00E25CA4">
        <w:rPr>
          <w:spacing w:val="-3"/>
        </w:rPr>
        <w:t>к</w:t>
      </w:r>
      <w:r w:rsidRPr="00E25CA4">
        <w:t>адро</w:t>
      </w:r>
      <w:r w:rsidRPr="00E25CA4">
        <w:rPr>
          <w:spacing w:val="-1"/>
        </w:rPr>
        <w:t>в</w:t>
      </w:r>
      <w:r w:rsidRPr="00E25CA4">
        <w:t>е</w:t>
      </w:r>
      <w:r w:rsidRPr="00E25CA4">
        <w:rPr>
          <w:spacing w:val="10"/>
        </w:rPr>
        <w:t xml:space="preserve"> </w:t>
      </w:r>
      <w:r w:rsidRPr="00E25CA4">
        <w:t>за</w:t>
      </w:r>
      <w:r w:rsidRPr="00E25CA4">
        <w:rPr>
          <w:spacing w:val="9"/>
        </w:rPr>
        <w:t xml:space="preserve"> </w:t>
      </w:r>
      <w:r w:rsidRPr="00E25CA4">
        <w:t>п</w:t>
      </w:r>
      <w:r w:rsidRPr="00E25CA4">
        <w:rPr>
          <w:spacing w:val="3"/>
        </w:rPr>
        <w:t>о</w:t>
      </w:r>
      <w:r w:rsidRPr="00E25CA4">
        <w:rPr>
          <w:spacing w:val="1"/>
        </w:rPr>
        <w:t>с</w:t>
      </w:r>
      <w:r w:rsidRPr="00E25CA4">
        <w:t>ебне</w:t>
      </w:r>
      <w:r w:rsidRPr="00E25CA4">
        <w:rPr>
          <w:spacing w:val="10"/>
        </w:rPr>
        <w:t xml:space="preserve"> </w:t>
      </w:r>
      <w:r w:rsidRPr="00E25CA4">
        <w:t>за</w:t>
      </w:r>
      <w:r w:rsidRPr="00E25CA4">
        <w:rPr>
          <w:spacing w:val="-5"/>
        </w:rPr>
        <w:t>х</w:t>
      </w:r>
      <w:r w:rsidRPr="00E25CA4">
        <w:t>те</w:t>
      </w:r>
      <w:r w:rsidRPr="00E25CA4">
        <w:rPr>
          <w:spacing w:val="-1"/>
        </w:rPr>
        <w:t>в</w:t>
      </w:r>
      <w:r w:rsidRPr="00E25CA4">
        <w:t>е</w:t>
      </w:r>
      <w:r w:rsidRPr="00E25CA4">
        <w:rPr>
          <w:spacing w:val="9"/>
        </w:rPr>
        <w:t xml:space="preserve"> </w:t>
      </w:r>
      <w:r w:rsidRPr="00E25CA4">
        <w:rPr>
          <w:spacing w:val="1"/>
        </w:rPr>
        <w:t>т</w:t>
      </w:r>
      <w:r w:rsidRPr="00E25CA4">
        <w:t>ржиш</w:t>
      </w:r>
      <w:r w:rsidRPr="00E25CA4">
        <w:rPr>
          <w:spacing w:val="1"/>
        </w:rPr>
        <w:t>т</w:t>
      </w:r>
      <w:r w:rsidRPr="00E25CA4">
        <w:t>а</w:t>
      </w:r>
      <w:r w:rsidRPr="00E25CA4">
        <w:rPr>
          <w:spacing w:val="10"/>
        </w:rPr>
        <w:t xml:space="preserve"> </w:t>
      </w:r>
      <w:r w:rsidRPr="00E25CA4">
        <w:t>рада,</w:t>
      </w:r>
      <w:r w:rsidRPr="00E25CA4">
        <w:rPr>
          <w:spacing w:val="10"/>
        </w:rPr>
        <w:t xml:space="preserve"> </w:t>
      </w:r>
      <w:r w:rsidRPr="00E25CA4">
        <w:t>а</w:t>
      </w:r>
      <w:r w:rsidRPr="00E25CA4">
        <w:rPr>
          <w:spacing w:val="10"/>
        </w:rPr>
        <w:t xml:space="preserve"> </w:t>
      </w:r>
      <w:r w:rsidRPr="00E25CA4">
        <w:t>п</w:t>
      </w:r>
      <w:r w:rsidRPr="00E25CA4">
        <w:rPr>
          <w:spacing w:val="3"/>
        </w:rPr>
        <w:t>о</w:t>
      </w:r>
      <w:r w:rsidRPr="00E25CA4">
        <w:rPr>
          <w:spacing w:val="1"/>
        </w:rPr>
        <w:t>с</w:t>
      </w:r>
      <w:r w:rsidRPr="00E25CA4">
        <w:t>ебно</w:t>
      </w:r>
      <w:r w:rsidRPr="00E25CA4">
        <w:rPr>
          <w:spacing w:val="9"/>
        </w:rPr>
        <w:t xml:space="preserve"> </w:t>
      </w:r>
      <w:r w:rsidRPr="00E25CA4">
        <w:t>у</w:t>
      </w:r>
      <w:r w:rsidRPr="00E25CA4">
        <w:rPr>
          <w:spacing w:val="10"/>
        </w:rPr>
        <w:t xml:space="preserve"> </w:t>
      </w:r>
      <w:r w:rsidRPr="00E25CA4">
        <w:t>окви</w:t>
      </w:r>
      <w:r w:rsidRPr="00E25CA4">
        <w:rPr>
          <w:spacing w:val="-3"/>
        </w:rPr>
        <w:t>р</w:t>
      </w:r>
      <w:r w:rsidRPr="00E25CA4">
        <w:t>у</w:t>
      </w:r>
      <w:r w:rsidRPr="00E25CA4">
        <w:rPr>
          <w:spacing w:val="9"/>
        </w:rPr>
        <w:t xml:space="preserve"> </w:t>
      </w:r>
      <w:r w:rsidRPr="00E25CA4">
        <w:t>европс</w:t>
      </w:r>
      <w:r w:rsidRPr="00E25CA4">
        <w:rPr>
          <w:spacing w:val="-9"/>
        </w:rPr>
        <w:t>к</w:t>
      </w:r>
      <w:r w:rsidRPr="00E25CA4">
        <w:t>ог</w:t>
      </w:r>
      <w:r w:rsidRPr="00E25CA4">
        <w:rPr>
          <w:spacing w:val="10"/>
        </w:rPr>
        <w:t xml:space="preserve"> </w:t>
      </w:r>
      <w:r w:rsidRPr="00E25CA4">
        <w:t>обра</w:t>
      </w:r>
      <w:r w:rsidRPr="00E25CA4">
        <w:rPr>
          <w:spacing w:val="-1"/>
        </w:rPr>
        <w:t>з</w:t>
      </w:r>
      <w:r w:rsidRPr="00E25CA4">
        <w:t>овног</w:t>
      </w:r>
      <w:r w:rsidRPr="00E25CA4">
        <w:rPr>
          <w:spacing w:val="9"/>
        </w:rPr>
        <w:t xml:space="preserve"> </w:t>
      </w:r>
      <w:r w:rsidRPr="00E25CA4">
        <w:t>пр</w:t>
      </w:r>
      <w:r w:rsidRPr="00E25CA4">
        <w:rPr>
          <w:spacing w:val="3"/>
        </w:rPr>
        <w:t>о</w:t>
      </w:r>
      <w:r w:rsidRPr="00E25CA4">
        <w:t>с</w:t>
      </w:r>
      <w:r w:rsidRPr="00E25CA4">
        <w:rPr>
          <w:spacing w:val="-3"/>
        </w:rPr>
        <w:t>т</w:t>
      </w:r>
      <w:r w:rsidRPr="00E25CA4">
        <w:t>ора.</w:t>
      </w:r>
      <w:r w:rsidRPr="00E25CA4">
        <w:rPr>
          <w:spacing w:val="10"/>
        </w:rPr>
        <w:t xml:space="preserve"> </w:t>
      </w:r>
      <w:r w:rsidRPr="00E25CA4">
        <w:t>Програм</w:t>
      </w:r>
      <w:r w:rsidRPr="00E25CA4">
        <w:rPr>
          <w:spacing w:val="10"/>
        </w:rPr>
        <w:t xml:space="preserve"> </w:t>
      </w:r>
      <w:r w:rsidRPr="00E25CA4">
        <w:t>је</w:t>
      </w:r>
      <w:r w:rsidRPr="00E25CA4">
        <w:rPr>
          <w:spacing w:val="9"/>
        </w:rPr>
        <w:t xml:space="preserve"> </w:t>
      </w:r>
      <w:r w:rsidRPr="00E25CA4">
        <w:t>усклађен</w:t>
      </w:r>
      <w:r w:rsidRPr="00E25CA4">
        <w:rPr>
          <w:spacing w:val="10"/>
        </w:rPr>
        <w:t xml:space="preserve"> </w:t>
      </w:r>
      <w:r w:rsidRPr="00E25CA4">
        <w:rPr>
          <w:spacing w:val="1"/>
        </w:rPr>
        <w:t>с</w:t>
      </w:r>
      <w:r w:rsidRPr="00E25CA4">
        <w:t>а</w:t>
      </w:r>
      <w:r w:rsidRPr="00E25CA4">
        <w:rPr>
          <w:spacing w:val="9"/>
        </w:rPr>
        <w:t xml:space="preserve"> </w:t>
      </w:r>
      <w:r w:rsidRPr="00E25CA4">
        <w:t>3</w:t>
      </w:r>
      <w:r w:rsidRPr="00E25CA4">
        <w:rPr>
          <w:spacing w:val="10"/>
        </w:rPr>
        <w:t xml:space="preserve"> </w:t>
      </w:r>
      <w:r w:rsidRPr="00E25CA4">
        <w:t>акр</w:t>
      </w:r>
      <w:r w:rsidRPr="00E25CA4">
        <w:rPr>
          <w:spacing w:val="-3"/>
        </w:rPr>
        <w:t>е</w:t>
      </w:r>
      <w:r w:rsidRPr="00E25CA4">
        <w:t>ди</w:t>
      </w:r>
      <w:r w:rsidRPr="00E25CA4">
        <w:rPr>
          <w:spacing w:val="-3"/>
        </w:rPr>
        <w:t>т</w:t>
      </w:r>
      <w:r w:rsidRPr="00E25CA4">
        <w:t>о</w:t>
      </w:r>
      <w:r w:rsidRPr="00E25CA4">
        <w:rPr>
          <w:spacing w:val="-3"/>
        </w:rPr>
        <w:t>в</w:t>
      </w:r>
      <w:r w:rsidRPr="00E25CA4">
        <w:t>ана</w:t>
      </w:r>
      <w:r w:rsidRPr="00E25CA4">
        <w:rPr>
          <w:spacing w:val="9"/>
        </w:rPr>
        <w:t xml:space="preserve"> </w:t>
      </w:r>
      <w:r w:rsidRPr="00E25CA4">
        <w:t>програ</w:t>
      </w:r>
      <w:r w:rsidRPr="00E25CA4">
        <w:rPr>
          <w:spacing w:val="-2"/>
        </w:rPr>
        <w:t>м</w:t>
      </w:r>
      <w:r w:rsidRPr="00E25CA4">
        <w:t>а</w:t>
      </w:r>
      <w:r w:rsidRPr="00E25CA4">
        <w:rPr>
          <w:w w:val="102"/>
        </w:rPr>
        <w:t xml:space="preserve"> </w:t>
      </w:r>
      <w:r w:rsidRPr="00E25CA4">
        <w:t>европских</w:t>
      </w:r>
      <w:r w:rsidRPr="00E25CA4">
        <w:rPr>
          <w:spacing w:val="13"/>
        </w:rPr>
        <w:t xml:space="preserve"> </w:t>
      </w:r>
      <w:r w:rsidRPr="00E25CA4">
        <w:t>уни</w:t>
      </w:r>
      <w:r w:rsidRPr="00E25CA4">
        <w:rPr>
          <w:spacing w:val="-1"/>
        </w:rPr>
        <w:t>в</w:t>
      </w:r>
      <w:r w:rsidRPr="00E25CA4">
        <w:t>е</w:t>
      </w:r>
      <w:r w:rsidRPr="00E25CA4">
        <w:rPr>
          <w:spacing w:val="1"/>
        </w:rPr>
        <w:t>р</w:t>
      </w:r>
      <w:r w:rsidRPr="00E25CA4">
        <w:t>зите</w:t>
      </w:r>
      <w:r w:rsidRPr="00E25CA4">
        <w:rPr>
          <w:spacing w:val="1"/>
        </w:rPr>
        <w:t>т</w:t>
      </w:r>
      <w:r w:rsidRPr="00E25CA4">
        <w:t>а</w:t>
      </w:r>
      <w:r w:rsidRPr="00E25CA4">
        <w:rPr>
          <w:spacing w:val="13"/>
        </w:rPr>
        <w:t xml:space="preserve"> </w:t>
      </w:r>
      <w:r w:rsidRPr="00E25CA4">
        <w:t>и</w:t>
      </w:r>
      <w:r w:rsidRPr="00E25CA4">
        <w:rPr>
          <w:spacing w:val="13"/>
        </w:rPr>
        <w:t xml:space="preserve"> </w:t>
      </w:r>
      <w:r w:rsidRPr="00E25CA4">
        <w:rPr>
          <w:spacing w:val="-3"/>
        </w:rPr>
        <w:t>т</w:t>
      </w:r>
      <w:r w:rsidRPr="00E25CA4">
        <w:t>о:</w:t>
      </w:r>
    </w:p>
    <w:p w:rsidR="00382140" w:rsidRPr="00E25CA4" w:rsidRDefault="00382140" w:rsidP="003E14EF">
      <w:pPr>
        <w:pStyle w:val="BodyText"/>
        <w:tabs>
          <w:tab w:val="left" w:pos="6930"/>
        </w:tabs>
        <w:jc w:val="both"/>
      </w:pPr>
    </w:p>
    <w:p w:rsidR="00596DC5" w:rsidRPr="00382140" w:rsidRDefault="00382140" w:rsidP="00382140">
      <w:pPr>
        <w:pStyle w:val="BodyText"/>
        <w:tabs>
          <w:tab w:val="left" w:pos="405"/>
          <w:tab w:val="left" w:pos="6930"/>
        </w:tabs>
        <w:autoSpaceDE/>
        <w:autoSpaceDN/>
        <w:adjustRightInd/>
        <w:ind w:left="241"/>
        <w:jc w:val="both"/>
      </w:pPr>
      <w:r>
        <w:rPr>
          <w:lang w:val="sr-Cyrl-RS"/>
        </w:rPr>
        <w:t xml:space="preserve">1. </w:t>
      </w:r>
      <w:r w:rsidR="00BF6BF0" w:rsidRPr="00382140">
        <w:t>University of Antwerp</w:t>
      </w:r>
      <w:r w:rsidRPr="00382140">
        <w:rPr>
          <w:lang w:val="sr-Cyrl-RS"/>
        </w:rPr>
        <w:t xml:space="preserve"> (Белгија)</w:t>
      </w:r>
      <w:r w:rsidR="00BF6BF0" w:rsidRPr="00382140">
        <w:t xml:space="preserve"> </w:t>
      </w:r>
      <w:hyperlink r:id="rId8" w:history="1">
        <w:r w:rsidR="00596DC5" w:rsidRPr="00382140">
          <w:rPr>
            <w:rStyle w:val="Hyperlink"/>
          </w:rPr>
          <w:t>https://www.uantwerpen.be/</w:t>
        </w:r>
      </w:hyperlink>
    </w:p>
    <w:p w:rsidR="00596DC5" w:rsidRPr="00382140" w:rsidRDefault="00382140" w:rsidP="00382140">
      <w:pPr>
        <w:pStyle w:val="BodyText"/>
        <w:tabs>
          <w:tab w:val="left" w:pos="405"/>
          <w:tab w:val="left" w:pos="6930"/>
        </w:tabs>
        <w:autoSpaceDE/>
        <w:autoSpaceDN/>
        <w:adjustRightInd/>
        <w:ind w:left="241"/>
        <w:jc w:val="both"/>
      </w:pPr>
      <w:r>
        <w:rPr>
          <w:lang w:val="sr-Cyrl-RS"/>
        </w:rPr>
        <w:t xml:space="preserve">2. </w:t>
      </w:r>
      <w:r w:rsidR="00596DC5" w:rsidRPr="00382140">
        <w:t>Sheffield Hallam University</w:t>
      </w:r>
      <w:r w:rsidRPr="00382140">
        <w:rPr>
          <w:lang w:val="sr-Cyrl-RS"/>
        </w:rPr>
        <w:t xml:space="preserve"> (Велика Британија)</w:t>
      </w:r>
      <w:r w:rsidR="00596DC5" w:rsidRPr="00382140">
        <w:t xml:space="preserve"> </w:t>
      </w:r>
      <w:hyperlink r:id="rId9" w:history="1">
        <w:r w:rsidR="00596DC5" w:rsidRPr="00382140">
          <w:rPr>
            <w:rStyle w:val="Hyperlink"/>
          </w:rPr>
          <w:t>https://www.shu.ac.uk/</w:t>
        </w:r>
      </w:hyperlink>
    </w:p>
    <w:p w:rsidR="00596DC5" w:rsidRPr="00382140" w:rsidRDefault="00382140" w:rsidP="00382140">
      <w:pPr>
        <w:pStyle w:val="BodyText"/>
        <w:tabs>
          <w:tab w:val="left" w:pos="405"/>
          <w:tab w:val="left" w:pos="6930"/>
        </w:tabs>
        <w:autoSpaceDE/>
        <w:autoSpaceDN/>
        <w:adjustRightInd/>
        <w:ind w:left="241"/>
        <w:jc w:val="both"/>
      </w:pPr>
      <w:r>
        <w:rPr>
          <w:lang w:val="sr-Cyrl-RS"/>
        </w:rPr>
        <w:t xml:space="preserve">3. </w:t>
      </w:r>
      <w:r w:rsidR="00596DC5" w:rsidRPr="00382140">
        <w:t>University</w:t>
      </w:r>
      <w:r w:rsidR="00596DC5" w:rsidRPr="00382140">
        <w:rPr>
          <w:spacing w:val="19"/>
        </w:rPr>
        <w:t xml:space="preserve"> </w:t>
      </w:r>
      <w:r w:rsidR="00596DC5" w:rsidRPr="00382140">
        <w:t>of</w:t>
      </w:r>
      <w:r w:rsidR="00596DC5" w:rsidRPr="00382140">
        <w:rPr>
          <w:spacing w:val="19"/>
        </w:rPr>
        <w:t xml:space="preserve"> </w:t>
      </w:r>
      <w:r w:rsidR="00596DC5" w:rsidRPr="00382140">
        <w:t>Nice-Sophia</w:t>
      </w:r>
      <w:r w:rsidR="00596DC5" w:rsidRPr="00382140">
        <w:rPr>
          <w:spacing w:val="20"/>
        </w:rPr>
        <w:t xml:space="preserve"> </w:t>
      </w:r>
      <w:r w:rsidR="00596DC5" w:rsidRPr="00382140">
        <w:t>Antipolis</w:t>
      </w:r>
      <w:r w:rsidR="00596DC5" w:rsidRPr="00382140">
        <w:rPr>
          <w:spacing w:val="19"/>
        </w:rPr>
        <w:t xml:space="preserve"> </w:t>
      </w:r>
      <w:r w:rsidR="00596DC5" w:rsidRPr="00382140">
        <w:t>(Францус</w:t>
      </w:r>
      <w:r w:rsidR="00596DC5" w:rsidRPr="00382140">
        <w:rPr>
          <w:spacing w:val="-3"/>
        </w:rPr>
        <w:t>к</w:t>
      </w:r>
      <w:r w:rsidR="00596DC5" w:rsidRPr="00382140">
        <w:t>а),</w:t>
      </w:r>
      <w:r w:rsidR="00596DC5" w:rsidRPr="00382140">
        <w:rPr>
          <w:spacing w:val="20"/>
        </w:rPr>
        <w:t xml:space="preserve"> </w:t>
      </w:r>
      <w:hyperlink r:id="rId10">
        <w:r w:rsidR="00596DC5" w:rsidRPr="00382140">
          <w:rPr>
            <w:color w:val="0000FF"/>
            <w:u w:val="single" w:color="0000FF"/>
          </w:rPr>
          <w:t>ww</w:t>
        </w:r>
        <w:r w:rsidR="00596DC5" w:rsidRPr="00382140">
          <w:rPr>
            <w:color w:val="0000FF"/>
            <w:spacing w:val="-1"/>
            <w:u w:val="single" w:color="0000FF"/>
          </w:rPr>
          <w:t>w</w:t>
        </w:r>
        <w:r w:rsidR="00596DC5" w:rsidRPr="00382140">
          <w:rPr>
            <w:color w:val="0000FF"/>
            <w:u w:val="single" w:color="0000FF"/>
          </w:rPr>
          <w:t>.unic</w:t>
        </w:r>
        <w:r w:rsidR="00596DC5" w:rsidRPr="00382140">
          <w:rPr>
            <w:color w:val="0000FF"/>
            <w:spacing w:val="-1"/>
            <w:u w:val="single" w:color="0000FF"/>
          </w:rPr>
          <w:t>e</w:t>
        </w:r>
        <w:r w:rsidR="00596DC5" w:rsidRPr="00382140">
          <w:rPr>
            <w:color w:val="0000FF"/>
            <w:u w:val="single" w:color="0000FF"/>
          </w:rPr>
          <w:t>.fr</w:t>
        </w:r>
        <w:r w:rsidR="00596DC5" w:rsidRPr="00382140">
          <w:rPr>
            <w:color w:val="0000FF"/>
            <w:spacing w:val="-1"/>
            <w:u w:val="single" w:color="0000FF"/>
          </w:rPr>
          <w:t>/</w:t>
        </w:r>
        <w:r w:rsidR="00596DC5" w:rsidRPr="00382140">
          <w:rPr>
            <w:color w:val="0000FF"/>
            <w:u w:val="single" w:color="0000FF"/>
          </w:rPr>
          <w:t>science</w:t>
        </w:r>
        <w:r w:rsidR="00596DC5" w:rsidRPr="00382140">
          <w:rPr>
            <w:color w:val="0000FF"/>
            <w:spacing w:val="-1"/>
            <w:u w:val="single" w:color="0000FF"/>
          </w:rPr>
          <w:t>s</w:t>
        </w:r>
        <w:r w:rsidR="00596DC5" w:rsidRPr="00382140">
          <w:rPr>
            <w:color w:val="0000FF"/>
            <w:u w:val="single" w:color="0000FF"/>
          </w:rPr>
          <w:t>-vie/</w:t>
        </w:r>
      </w:hyperlink>
    </w:p>
    <w:p w:rsidR="00BF6BF0" w:rsidRPr="00F54430" w:rsidRDefault="00BF6BF0" w:rsidP="00BF6BF0">
      <w:pPr>
        <w:pStyle w:val="BodyText"/>
        <w:tabs>
          <w:tab w:val="left" w:pos="405"/>
          <w:tab w:val="left" w:pos="6930"/>
        </w:tabs>
        <w:autoSpaceDE/>
        <w:autoSpaceDN/>
        <w:adjustRightInd/>
        <w:ind w:left="405"/>
        <w:jc w:val="both"/>
        <w:rPr>
          <w:highlight w:val="yellow"/>
        </w:rPr>
      </w:pPr>
    </w:p>
    <w:p w:rsidR="003E14EF" w:rsidRDefault="003E14EF" w:rsidP="003E14EF">
      <w:pPr>
        <w:pStyle w:val="BodyText"/>
        <w:tabs>
          <w:tab w:val="left" w:pos="6930"/>
        </w:tabs>
        <w:jc w:val="both"/>
        <w:rPr>
          <w:b/>
        </w:rPr>
      </w:pPr>
      <w:r w:rsidRPr="00E25CA4">
        <w:t>Препо</w:t>
      </w:r>
      <w:r w:rsidRPr="00E25CA4">
        <w:rPr>
          <w:spacing w:val="-3"/>
        </w:rPr>
        <w:t>р</w:t>
      </w:r>
      <w:r w:rsidRPr="00E25CA4">
        <w:t>у</w:t>
      </w:r>
      <w:r w:rsidRPr="00E25CA4">
        <w:rPr>
          <w:spacing w:val="-5"/>
        </w:rPr>
        <w:t>к</w:t>
      </w:r>
      <w:r w:rsidRPr="00E25CA4">
        <w:t>е</w:t>
      </w:r>
      <w:r w:rsidRPr="00E25CA4">
        <w:rPr>
          <w:spacing w:val="13"/>
        </w:rPr>
        <w:t xml:space="preserve"> </w:t>
      </w:r>
      <w:r w:rsidRPr="00E25CA4">
        <w:t>или</w:t>
      </w:r>
      <w:r w:rsidRPr="00E25CA4">
        <w:rPr>
          <w:spacing w:val="14"/>
        </w:rPr>
        <w:t xml:space="preserve"> </w:t>
      </w:r>
      <w:r w:rsidRPr="00E25CA4">
        <w:t>усклађен</w:t>
      </w:r>
      <w:r w:rsidRPr="00E25CA4">
        <w:rPr>
          <w:spacing w:val="3"/>
        </w:rPr>
        <w:t>о</w:t>
      </w:r>
      <w:r w:rsidRPr="00E25CA4">
        <w:t>ст</w:t>
      </w:r>
      <w:r w:rsidRPr="00E25CA4">
        <w:rPr>
          <w:spacing w:val="13"/>
        </w:rPr>
        <w:t xml:space="preserve"> </w:t>
      </w:r>
      <w:r w:rsidRPr="00E25CA4">
        <w:rPr>
          <w:spacing w:val="1"/>
        </w:rPr>
        <w:t>с</w:t>
      </w:r>
      <w:r w:rsidRPr="00E25CA4">
        <w:t>а</w:t>
      </w:r>
      <w:r w:rsidRPr="00E25CA4">
        <w:rPr>
          <w:spacing w:val="14"/>
        </w:rPr>
        <w:t xml:space="preserve"> </w:t>
      </w:r>
      <w:r w:rsidRPr="00E25CA4">
        <w:rPr>
          <w:spacing w:val="-5"/>
        </w:rPr>
        <w:t>о</w:t>
      </w:r>
      <w:r w:rsidRPr="00E25CA4">
        <w:t>д</w:t>
      </w:r>
      <w:r w:rsidRPr="00E25CA4">
        <w:rPr>
          <w:spacing w:val="-5"/>
        </w:rPr>
        <w:t>г</w:t>
      </w:r>
      <w:r w:rsidRPr="00E25CA4">
        <w:t>о</w:t>
      </w:r>
      <w:r w:rsidRPr="00E25CA4">
        <w:rPr>
          <w:spacing w:val="-3"/>
        </w:rPr>
        <w:t>в</w:t>
      </w:r>
      <w:r w:rsidRPr="00E25CA4">
        <w:t>арајућим</w:t>
      </w:r>
      <w:r w:rsidRPr="00E25CA4">
        <w:rPr>
          <w:spacing w:val="13"/>
        </w:rPr>
        <w:t xml:space="preserve"> </w:t>
      </w:r>
      <w:r w:rsidRPr="00E25CA4">
        <w:t>добр</w:t>
      </w:r>
      <w:r w:rsidRPr="00E25CA4">
        <w:rPr>
          <w:spacing w:val="-4"/>
        </w:rPr>
        <w:t>о</w:t>
      </w:r>
      <w:r w:rsidRPr="00E25CA4">
        <w:t>м</w:t>
      </w:r>
      <w:r w:rsidRPr="00E25CA4">
        <w:rPr>
          <w:spacing w:val="14"/>
        </w:rPr>
        <w:t xml:space="preserve"> </w:t>
      </w:r>
      <w:r w:rsidRPr="00E25CA4">
        <w:t>пра</w:t>
      </w:r>
      <w:r w:rsidRPr="00E25CA4">
        <w:rPr>
          <w:spacing w:val="-5"/>
        </w:rPr>
        <w:t>к</w:t>
      </w:r>
      <w:r w:rsidRPr="00E25CA4">
        <w:t>с</w:t>
      </w:r>
      <w:r w:rsidRPr="00E25CA4">
        <w:rPr>
          <w:spacing w:val="-4"/>
        </w:rPr>
        <w:t>о</w:t>
      </w:r>
      <w:r w:rsidRPr="00E25CA4">
        <w:t>м</w:t>
      </w:r>
      <w:r w:rsidRPr="00E25CA4">
        <w:rPr>
          <w:spacing w:val="13"/>
        </w:rPr>
        <w:t xml:space="preserve"> </w:t>
      </w:r>
      <w:r w:rsidRPr="00E25CA4">
        <w:t>у</w:t>
      </w:r>
      <w:r w:rsidRPr="00E25CA4">
        <w:rPr>
          <w:spacing w:val="14"/>
        </w:rPr>
        <w:t xml:space="preserve"> </w:t>
      </w:r>
      <w:r w:rsidRPr="00E25CA4">
        <w:t>европским</w:t>
      </w:r>
      <w:r w:rsidRPr="00E25CA4">
        <w:rPr>
          <w:spacing w:val="13"/>
        </w:rPr>
        <w:t xml:space="preserve"> </w:t>
      </w:r>
      <w:r w:rsidRPr="00E25CA4">
        <w:t>инсти</w:t>
      </w:r>
      <w:r w:rsidRPr="00E25CA4">
        <w:rPr>
          <w:spacing w:val="-3"/>
        </w:rPr>
        <w:t>т</w:t>
      </w:r>
      <w:r w:rsidRPr="00E25CA4">
        <w:t>уција</w:t>
      </w:r>
      <w:r w:rsidRPr="00E25CA4">
        <w:rPr>
          <w:spacing w:val="-2"/>
        </w:rPr>
        <w:t>м</w:t>
      </w:r>
      <w:r w:rsidRPr="00E25CA4">
        <w:t>а</w:t>
      </w:r>
      <w:r w:rsidRPr="00E25CA4">
        <w:rPr>
          <w:spacing w:val="-1"/>
        </w:rPr>
        <w:t>-</w:t>
      </w:r>
      <w:r>
        <w:rPr>
          <w:b/>
          <w:bCs/>
        </w:rPr>
        <w:t>Прилог</w:t>
      </w:r>
      <w:r>
        <w:rPr>
          <w:b/>
          <w:bCs/>
          <w:spacing w:val="14"/>
        </w:rPr>
        <w:t xml:space="preserve"> </w:t>
      </w:r>
      <w:r>
        <w:rPr>
          <w:b/>
          <w:bCs/>
        </w:rPr>
        <w:t>6.4</w:t>
      </w:r>
    </w:p>
    <w:p w:rsidR="003E14EF" w:rsidRPr="00E25CA4" w:rsidRDefault="00E25CA4" w:rsidP="00E25CA4">
      <w:pPr>
        <w:jc w:val="both"/>
        <w:rPr>
          <w:sz w:val="24"/>
          <w:szCs w:val="24"/>
        </w:rPr>
      </w:pPr>
      <w:r w:rsidRPr="00E25CA4">
        <w:rPr>
          <w:sz w:val="24"/>
          <w:szCs w:val="24"/>
        </w:rPr>
        <w:lastRenderedPageBreak/>
        <w:t xml:space="preserve">Студијски програм специјалистичких академских студија </w:t>
      </w:r>
      <w:r w:rsidRPr="00E25CA4">
        <w:rPr>
          <w:b/>
          <w:sz w:val="24"/>
          <w:szCs w:val="24"/>
          <w:lang w:val="sr-Cyrl-RS"/>
        </w:rPr>
        <w:t>Ћелијска биологија и хистологија</w:t>
      </w:r>
      <w:r w:rsidRPr="00E25CA4">
        <w:rPr>
          <w:sz w:val="24"/>
          <w:szCs w:val="24"/>
        </w:rPr>
        <w:t xml:space="preserve"> је реформисан и усаглашен са основним принципима европског система студија</w:t>
      </w:r>
      <w:r>
        <w:rPr>
          <w:sz w:val="24"/>
          <w:szCs w:val="24"/>
          <w:lang w:val="sr-Cyrl-RS"/>
        </w:rPr>
        <w:t xml:space="preserve"> </w:t>
      </w:r>
      <w:r w:rsidRPr="00E25CA4">
        <w:rPr>
          <w:sz w:val="24"/>
          <w:szCs w:val="24"/>
        </w:rPr>
        <w:t>дефинисаног у оквирима Болоњске декларације. Програм је усаглашен са европским стандардима у погледу услова уписа, трајања студија, стицања дипломе и начина студирања</w:t>
      </w:r>
    </w:p>
    <w:p w:rsidR="00591885" w:rsidRPr="00F31D76" w:rsidRDefault="003D244D" w:rsidP="00591885">
      <w:pPr>
        <w:rPr>
          <w:b/>
          <w:i/>
          <w:sz w:val="24"/>
          <w:szCs w:val="24"/>
          <w:lang w:val="sr-Cyrl-CS"/>
        </w:rPr>
      </w:pPr>
      <w:r>
        <w:rPr>
          <w:b/>
          <w:i/>
          <w:sz w:val="24"/>
          <w:szCs w:val="24"/>
          <w:lang w:val="sr-Cyrl-CS"/>
        </w:rPr>
        <w:br w:type="page"/>
      </w:r>
    </w:p>
    <w:p w:rsidR="00591885" w:rsidRPr="00F31D76" w:rsidRDefault="00591885" w:rsidP="00591885">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7</w:t>
            </w:r>
            <w:r w:rsidR="00C575F6">
              <w:rPr>
                <w:b/>
                <w:sz w:val="24"/>
                <w:szCs w:val="24"/>
              </w:rPr>
              <w:t>.</w:t>
            </w:r>
            <w:r w:rsidRPr="00F31D76">
              <w:rPr>
                <w:b/>
                <w:sz w:val="24"/>
                <w:szCs w:val="24"/>
              </w:rPr>
              <w:t xml:space="preserve"> Упис студената</w:t>
            </w:r>
          </w:p>
          <w:p w:rsidR="00591885" w:rsidRPr="00F31D76" w:rsidRDefault="00591885" w:rsidP="00591885">
            <w:pPr>
              <w:rPr>
                <w:b/>
                <w:sz w:val="24"/>
                <w:szCs w:val="24"/>
                <w:lang w:val="sr-Cyrl-CS"/>
              </w:rPr>
            </w:pPr>
          </w:p>
          <w:p w:rsidR="00591885" w:rsidRPr="00F31D76" w:rsidRDefault="00591885" w:rsidP="00591885">
            <w:pPr>
              <w:rPr>
                <w:sz w:val="24"/>
                <w:szCs w:val="24"/>
                <w:lang w:val="sr-Cyrl-CS"/>
              </w:rPr>
            </w:pPr>
            <w:r w:rsidRPr="00F31D76">
              <w:rPr>
                <w:sz w:val="24"/>
                <w:szCs w:val="24"/>
              </w:rPr>
              <w:t xml:space="preserve">Високошколска установа у складу са </w:t>
            </w:r>
            <w:r w:rsidRPr="00F31D76">
              <w:rPr>
                <w:sz w:val="24"/>
                <w:szCs w:val="24"/>
                <w:lang w:val="sr-Cyrl-CS"/>
              </w:rPr>
              <w:t xml:space="preserve">друштвеним потребама и </w:t>
            </w:r>
            <w:r w:rsidRPr="00F31D76">
              <w:rPr>
                <w:sz w:val="24"/>
                <w:szCs w:val="24"/>
              </w:rPr>
              <w:t xml:space="preserve">својим ресурсима уписује студенте </w:t>
            </w:r>
            <w:r w:rsidRPr="00F31D76">
              <w:rPr>
                <w:sz w:val="24"/>
                <w:szCs w:val="24"/>
                <w:lang w:val="sr-Cyrl-CS"/>
              </w:rPr>
              <w:t>на</w:t>
            </w:r>
            <w:r w:rsidRPr="00F31D76">
              <w:rPr>
                <w:sz w:val="24"/>
                <w:szCs w:val="24"/>
              </w:rPr>
              <w:t xml:space="preserve"> </w:t>
            </w:r>
            <w:r w:rsidRPr="00F31D76">
              <w:rPr>
                <w:sz w:val="24"/>
                <w:szCs w:val="24"/>
                <w:lang w:val="sr-Cyrl-CS"/>
              </w:rPr>
              <w:t>одговарајући</w:t>
            </w:r>
            <w:r w:rsidRPr="00F31D76">
              <w:rPr>
                <w:sz w:val="24"/>
                <w:szCs w:val="24"/>
              </w:rPr>
              <w:t xml:space="preserve"> студијски програм на основу успеха у претходном школовању и провере њиховог знања, склоности и способности.</w:t>
            </w:r>
          </w:p>
          <w:p w:rsidR="00591885" w:rsidRPr="00F31D76" w:rsidRDefault="00591885" w:rsidP="00591885">
            <w:pPr>
              <w:rPr>
                <w:sz w:val="24"/>
                <w:szCs w:val="24"/>
                <w:lang w:val="sr-Cyrl-CS"/>
              </w:rPr>
            </w:pPr>
          </w:p>
        </w:tc>
      </w:tr>
      <w:tr w:rsidR="00591885" w:rsidRPr="00F31D76">
        <w:tc>
          <w:tcPr>
            <w:tcW w:w="9857" w:type="dxa"/>
          </w:tcPr>
          <w:p w:rsidR="00591885" w:rsidRPr="00F31D76" w:rsidRDefault="00591885" w:rsidP="00591885">
            <w:pPr>
              <w:rPr>
                <w:sz w:val="24"/>
                <w:szCs w:val="24"/>
                <w:lang w:val="sr-Cyrl-CS"/>
              </w:rPr>
            </w:pPr>
            <w:r w:rsidRPr="00F31D76">
              <w:rPr>
                <w:b/>
                <w:sz w:val="24"/>
                <w:szCs w:val="24"/>
                <w:lang w:val="sr-Cyrl-CS"/>
              </w:rPr>
              <w:t>Опис</w:t>
            </w:r>
          </w:p>
          <w:p w:rsidR="003E14EF" w:rsidRPr="003E14EF" w:rsidRDefault="003E14EF" w:rsidP="003E14EF">
            <w:pPr>
              <w:jc w:val="both"/>
              <w:rPr>
                <w:sz w:val="24"/>
                <w:szCs w:val="24"/>
                <w:lang w:val="en-US"/>
              </w:rPr>
            </w:pPr>
            <w:r w:rsidRPr="003E14EF">
              <w:rPr>
                <w:sz w:val="24"/>
                <w:szCs w:val="24"/>
                <w:lang w:val="en-US"/>
              </w:rPr>
              <w:t>Услови за упис (врста и степен претходне спреме, те специфичне способности) усклађене су са типом студијског програма, Законом, те статутима Факултета и Универзитета у Београду. Студенти се уписују на основу успеха у претходном школовању на основу којег се формира јединствена ранг листа. Право уписа стичу кандидати који су рангирани у оквиру расписане квоте.</w:t>
            </w:r>
          </w:p>
          <w:p w:rsidR="003E14EF" w:rsidRPr="003E14EF" w:rsidRDefault="003E14EF" w:rsidP="003E14EF">
            <w:pPr>
              <w:jc w:val="both"/>
              <w:rPr>
                <w:sz w:val="24"/>
                <w:szCs w:val="24"/>
                <w:lang w:val="en-US"/>
              </w:rPr>
            </w:pPr>
            <w:r w:rsidRPr="003E14EF">
              <w:rPr>
                <w:sz w:val="24"/>
                <w:szCs w:val="24"/>
                <w:u w:val="single"/>
                <w:lang w:val="en-US"/>
              </w:rPr>
              <w:t>Услови за упис на специјалистичке академске студије:</w:t>
            </w:r>
          </w:p>
          <w:p w:rsidR="003E14EF" w:rsidRPr="003E14EF" w:rsidRDefault="003E14EF" w:rsidP="003E14EF">
            <w:pPr>
              <w:jc w:val="both"/>
              <w:rPr>
                <w:sz w:val="24"/>
                <w:szCs w:val="24"/>
                <w:lang w:val="en-US"/>
              </w:rPr>
            </w:pPr>
            <w:r w:rsidRPr="003E14EF">
              <w:rPr>
                <w:sz w:val="24"/>
                <w:szCs w:val="24"/>
                <w:lang w:val="en-US"/>
              </w:rPr>
              <w:t>Упис кандидата се врши на основу Конкурса који расписује Министарство просвете, а спроводи Универзитет у Београду Биолошки факултет.</w:t>
            </w:r>
          </w:p>
          <w:p w:rsidR="003E14EF" w:rsidRPr="003E14EF" w:rsidRDefault="003E14EF" w:rsidP="003E14EF">
            <w:pPr>
              <w:jc w:val="both"/>
              <w:rPr>
                <w:sz w:val="24"/>
                <w:szCs w:val="24"/>
                <w:lang w:val="en-US"/>
              </w:rPr>
            </w:pPr>
            <w:r w:rsidRPr="003E14EF">
              <w:rPr>
                <w:sz w:val="24"/>
                <w:szCs w:val="24"/>
                <w:lang w:val="en-US"/>
              </w:rPr>
              <w:t>Услови за упис су јединствени за све програме специјалистичких академских студија.</w:t>
            </w:r>
          </w:p>
          <w:p w:rsidR="003E14EF" w:rsidRPr="003E14EF" w:rsidRDefault="003E14EF" w:rsidP="003E14EF">
            <w:pPr>
              <w:jc w:val="both"/>
              <w:rPr>
                <w:sz w:val="24"/>
                <w:szCs w:val="24"/>
                <w:lang w:val="en-US"/>
              </w:rPr>
            </w:pPr>
            <w:r w:rsidRPr="003E14EF">
              <w:rPr>
                <w:sz w:val="24"/>
                <w:szCs w:val="24"/>
                <w:lang w:val="en-US"/>
              </w:rPr>
              <w:t xml:space="preserve">За упис на специјалистичке академске студије </w:t>
            </w:r>
            <w:r w:rsidRPr="003E14EF">
              <w:rPr>
                <w:b/>
                <w:bCs/>
                <w:sz w:val="24"/>
                <w:szCs w:val="24"/>
                <w:lang w:val="en-US"/>
              </w:rPr>
              <w:t xml:space="preserve">Ћелијска биологија и хистологија </w:t>
            </w:r>
            <w:r w:rsidRPr="003E14EF">
              <w:rPr>
                <w:sz w:val="24"/>
                <w:szCs w:val="24"/>
                <w:lang w:val="en-US"/>
              </w:rPr>
              <w:t>могу конкурисати лица са завршеним академским студијама другог степена, у обиму од најмање 300 ЕСПБ, којa су у претходном школовању положилa испит</w:t>
            </w:r>
            <w:r>
              <w:rPr>
                <w:sz w:val="24"/>
                <w:szCs w:val="24"/>
                <w:lang w:val="sr-Cyrl-RS"/>
              </w:rPr>
              <w:t>е</w:t>
            </w:r>
            <w:r w:rsidRPr="003E14EF">
              <w:rPr>
                <w:sz w:val="24"/>
                <w:szCs w:val="24"/>
                <w:lang w:val="en-US"/>
              </w:rPr>
              <w:t xml:space="preserve"> из </w:t>
            </w:r>
            <w:r>
              <w:rPr>
                <w:sz w:val="24"/>
                <w:szCs w:val="24"/>
                <w:lang w:val="sr-Cyrl-RS"/>
              </w:rPr>
              <w:t xml:space="preserve">области </w:t>
            </w:r>
            <w:r w:rsidRPr="003E14EF">
              <w:rPr>
                <w:sz w:val="24"/>
                <w:szCs w:val="24"/>
                <w:lang w:val="en-US"/>
              </w:rPr>
              <w:t>ћелијске биологије и хистологије. Редослед кандидата на коначној ранг листи утврђује се на основу општег успеха постигнутог у претходном школовању.</w:t>
            </w:r>
          </w:p>
          <w:p w:rsidR="003E14EF" w:rsidRPr="003E14EF" w:rsidRDefault="003E14EF" w:rsidP="003E14EF">
            <w:pPr>
              <w:jc w:val="both"/>
              <w:rPr>
                <w:sz w:val="24"/>
                <w:szCs w:val="24"/>
                <w:lang w:val="en-US"/>
              </w:rPr>
            </w:pPr>
            <w:r w:rsidRPr="003E14EF">
              <w:rPr>
                <w:sz w:val="24"/>
                <w:szCs w:val="24"/>
                <w:lang w:val="en-US"/>
              </w:rPr>
              <w:t>Позив за упис на студијски програм је јаван и објављује се у средствима јавног информисања у оквиру Конкурса за упис на Биолошки факултет, или обједињени конкурс Универзитета у Београду.</w:t>
            </w:r>
          </w:p>
          <w:p w:rsidR="003E14EF" w:rsidRPr="003E14EF" w:rsidRDefault="003E14EF" w:rsidP="003E14EF">
            <w:pPr>
              <w:jc w:val="both"/>
              <w:rPr>
                <w:sz w:val="24"/>
                <w:szCs w:val="24"/>
                <w:lang w:val="en-US"/>
              </w:rPr>
            </w:pPr>
            <w:r w:rsidRPr="003E14EF">
              <w:rPr>
                <w:sz w:val="24"/>
                <w:szCs w:val="24"/>
                <w:lang w:val="en-US"/>
              </w:rPr>
              <w:t>Број студената који се уписује сваке школске године утврђује се планом уписа на студијске програме Биолошког факултета, те одлукама Универзитета у Београду и ресорног министарства.</w:t>
            </w:r>
          </w:p>
          <w:p w:rsidR="003E14EF" w:rsidRPr="003E14EF" w:rsidRDefault="003E14EF" w:rsidP="003E14EF">
            <w:pPr>
              <w:jc w:val="both"/>
              <w:rPr>
                <w:sz w:val="24"/>
                <w:szCs w:val="24"/>
                <w:lang w:val="en-US"/>
              </w:rPr>
            </w:pPr>
            <w:r w:rsidRPr="003E14EF">
              <w:rPr>
                <w:sz w:val="24"/>
                <w:szCs w:val="24"/>
                <w:lang w:val="en-US"/>
              </w:rPr>
              <w:t>При упису нема дискриминације по основу пола, расне или етничке припадности, језика, вероисповести, политичког убеђења, брачног или социјалног статуса, посебним потребама или по другом сличном основу, положаја или других околности. За лица са посебним потребама, при упису и при каснијем обављању студентских активности, уважавају се те потребе прилагођавањем услова рада.</w:t>
            </w:r>
          </w:p>
          <w:p w:rsidR="00591885" w:rsidRPr="00F31D76" w:rsidRDefault="00591885" w:rsidP="00591885">
            <w:pPr>
              <w:rPr>
                <w:sz w:val="24"/>
                <w:szCs w:val="24"/>
              </w:rPr>
            </w:pPr>
          </w:p>
        </w:tc>
      </w:tr>
      <w:tr w:rsidR="00591885" w:rsidRPr="00F31D76">
        <w:tc>
          <w:tcPr>
            <w:tcW w:w="9857" w:type="dxa"/>
          </w:tcPr>
          <w:p w:rsidR="00591885" w:rsidRPr="00F31D76" w:rsidRDefault="00591885" w:rsidP="00591885">
            <w:pPr>
              <w:rPr>
                <w:b/>
                <w:sz w:val="24"/>
                <w:szCs w:val="24"/>
                <w:lang w:val="sr-Cyrl-CS"/>
              </w:rPr>
            </w:pPr>
            <w:r w:rsidRPr="00F31D76">
              <w:rPr>
                <w:b/>
                <w:sz w:val="24"/>
                <w:szCs w:val="24"/>
                <w:lang w:val="sr-Cyrl-CS"/>
              </w:rPr>
              <w:t xml:space="preserve">Евиденција: </w:t>
            </w:r>
            <w:r w:rsidRPr="0068165B">
              <w:rPr>
                <w:sz w:val="24"/>
                <w:szCs w:val="24"/>
                <w:lang w:val="sr-Cyrl-CS"/>
              </w:rPr>
              <w:t>Конкурс за упис студената</w:t>
            </w:r>
            <w:r w:rsidR="00C575F6">
              <w:rPr>
                <w:sz w:val="24"/>
                <w:szCs w:val="24"/>
                <w:lang w:val="en-US"/>
              </w:rPr>
              <w:t xml:space="preserve"> </w:t>
            </w:r>
            <w:r w:rsidRPr="0068165B">
              <w:rPr>
                <w:b/>
                <w:sz w:val="24"/>
                <w:szCs w:val="24"/>
                <w:lang w:val="sr-Cyrl-CS"/>
              </w:rPr>
              <w:t>-</w:t>
            </w:r>
            <w:r w:rsidR="00C575F6">
              <w:rPr>
                <w:b/>
                <w:sz w:val="24"/>
                <w:szCs w:val="24"/>
                <w:lang w:val="en-US"/>
              </w:rPr>
              <w:t xml:space="preserve"> </w:t>
            </w:r>
            <w:r w:rsidRPr="0068165B">
              <w:rPr>
                <w:b/>
                <w:sz w:val="24"/>
                <w:szCs w:val="24"/>
                <w:lang w:val="sr-Cyrl-CS"/>
              </w:rPr>
              <w:t xml:space="preserve">Прилог 7.1, </w:t>
            </w:r>
            <w:r w:rsidRPr="0068165B">
              <w:rPr>
                <w:sz w:val="24"/>
                <w:szCs w:val="24"/>
                <w:lang w:val="sr-Cyrl-CS"/>
              </w:rPr>
              <w:t>Решење о именовању комисије за пријем студената</w:t>
            </w:r>
            <w:r w:rsidR="00C575F6">
              <w:rPr>
                <w:sz w:val="24"/>
                <w:szCs w:val="24"/>
                <w:lang w:val="en-US"/>
              </w:rPr>
              <w:t xml:space="preserve"> </w:t>
            </w:r>
            <w:r w:rsidRPr="0068165B">
              <w:rPr>
                <w:b/>
                <w:sz w:val="24"/>
                <w:szCs w:val="24"/>
                <w:lang w:val="sr-Cyrl-CS"/>
              </w:rPr>
              <w:t>-</w:t>
            </w:r>
            <w:r w:rsidR="00C575F6">
              <w:rPr>
                <w:b/>
                <w:sz w:val="24"/>
                <w:szCs w:val="24"/>
                <w:lang w:val="en-US"/>
              </w:rPr>
              <w:t xml:space="preserve"> </w:t>
            </w:r>
            <w:r w:rsidRPr="0068165B">
              <w:rPr>
                <w:b/>
                <w:sz w:val="24"/>
                <w:szCs w:val="24"/>
                <w:lang w:val="sr-Cyrl-CS"/>
              </w:rPr>
              <w:t xml:space="preserve">Прилог 7.2, </w:t>
            </w:r>
            <w:r w:rsidRPr="0068165B">
              <w:rPr>
                <w:sz w:val="24"/>
                <w:szCs w:val="24"/>
                <w:lang w:val="sr-Cyrl-CS"/>
              </w:rPr>
              <w:t>Услови уписа студената (извод из Статута институције, или други документ)</w:t>
            </w:r>
            <w:r w:rsidR="00C575F6">
              <w:rPr>
                <w:sz w:val="24"/>
                <w:szCs w:val="24"/>
                <w:lang w:val="en-US"/>
              </w:rPr>
              <w:t xml:space="preserve"> </w:t>
            </w:r>
            <w:r w:rsidRPr="0068165B">
              <w:rPr>
                <w:sz w:val="24"/>
                <w:szCs w:val="24"/>
                <w:lang w:val="sr-Cyrl-CS"/>
              </w:rPr>
              <w:t>-</w:t>
            </w:r>
            <w:r w:rsidR="00C575F6">
              <w:rPr>
                <w:sz w:val="24"/>
                <w:szCs w:val="24"/>
                <w:lang w:val="en-US"/>
              </w:rPr>
              <w:t xml:space="preserve"> </w:t>
            </w:r>
            <w:r w:rsidRPr="0068165B">
              <w:rPr>
                <w:b/>
                <w:sz w:val="24"/>
                <w:szCs w:val="24"/>
                <w:lang w:val="sr-Cyrl-CS"/>
              </w:rPr>
              <w:t>Прилог 7.3</w:t>
            </w:r>
          </w:p>
        </w:tc>
      </w:tr>
    </w:tbl>
    <w:p w:rsidR="00DC073F" w:rsidRDefault="00DC073F" w:rsidP="00591885">
      <w:pPr>
        <w:rPr>
          <w:sz w:val="24"/>
          <w:szCs w:val="24"/>
          <w:lang w:val="sr-Cyrl-CS"/>
        </w:rPr>
      </w:pPr>
    </w:p>
    <w:p w:rsidR="00591885" w:rsidRPr="00F31D76" w:rsidRDefault="00DC073F" w:rsidP="00591885">
      <w:pPr>
        <w:rPr>
          <w:sz w:val="24"/>
          <w:szCs w:val="24"/>
          <w:lang w:val="sr-Cyrl-CS"/>
        </w:rPr>
      </w:pPr>
      <w:r>
        <w:rPr>
          <w:sz w:val="24"/>
          <w:szCs w:val="24"/>
          <w:lang w:val="sr-Cyrl-CS"/>
        </w:rPr>
        <w:br w:type="page"/>
      </w:r>
    </w:p>
    <w:p w:rsidR="00591885" w:rsidRPr="00F31D76" w:rsidRDefault="00591885" w:rsidP="00591885">
      <w:pPr>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28"/>
      </w:tblGrid>
      <w:tr w:rsidR="00591885" w:rsidRPr="00F31D76">
        <w:tc>
          <w:tcPr>
            <w:tcW w:w="9828" w:type="dxa"/>
            <w:shd w:val="clear" w:color="auto" w:fill="E0E0E0"/>
          </w:tcPr>
          <w:p w:rsidR="00591885" w:rsidRPr="00F31D76" w:rsidRDefault="00591885" w:rsidP="00591885">
            <w:pPr>
              <w:rPr>
                <w:b/>
                <w:sz w:val="24"/>
                <w:szCs w:val="24"/>
                <w:lang w:val="sr-Cyrl-CS"/>
              </w:rPr>
            </w:pPr>
            <w:r w:rsidRPr="00F31D76">
              <w:rPr>
                <w:b/>
                <w:sz w:val="24"/>
                <w:szCs w:val="24"/>
              </w:rPr>
              <w:t>Стандард 8</w:t>
            </w:r>
            <w:r w:rsidR="00C575F6">
              <w:rPr>
                <w:b/>
                <w:sz w:val="24"/>
                <w:szCs w:val="24"/>
              </w:rPr>
              <w:t>.</w:t>
            </w:r>
            <w:r w:rsidRPr="00F31D76">
              <w:rPr>
                <w:b/>
                <w:sz w:val="24"/>
                <w:szCs w:val="24"/>
              </w:rPr>
              <w:t xml:space="preserve"> Оцењивање и напредовање студената</w:t>
            </w:r>
          </w:p>
          <w:p w:rsidR="00591885" w:rsidRPr="00F31D76" w:rsidRDefault="00591885" w:rsidP="00591885">
            <w:pPr>
              <w:rPr>
                <w:b/>
                <w:sz w:val="24"/>
                <w:szCs w:val="24"/>
                <w:lang w:val="sr-Cyrl-CS"/>
              </w:rPr>
            </w:pPr>
          </w:p>
          <w:p w:rsidR="00591885" w:rsidRPr="00F31D76" w:rsidRDefault="00591885" w:rsidP="00591885">
            <w:pPr>
              <w:rPr>
                <w:sz w:val="24"/>
                <w:szCs w:val="24"/>
              </w:rPr>
            </w:pPr>
            <w:r w:rsidRPr="00F31D76">
              <w:rPr>
                <w:sz w:val="24"/>
                <w:szCs w:val="24"/>
              </w:rPr>
              <w:t xml:space="preserve">Оцењивање студената врши се непрекидним праћењем рада студената и на основу поена стечених у </w:t>
            </w:r>
            <w:r w:rsidRPr="00F31D76">
              <w:rPr>
                <w:sz w:val="24"/>
                <w:szCs w:val="24"/>
                <w:lang w:val="sr-Cyrl-CS"/>
              </w:rPr>
              <w:t xml:space="preserve">испуњавању </w:t>
            </w:r>
            <w:r w:rsidRPr="00F31D76">
              <w:rPr>
                <w:sz w:val="24"/>
                <w:szCs w:val="24"/>
              </w:rPr>
              <w:t>предиспитни</w:t>
            </w:r>
            <w:r w:rsidRPr="00F31D76">
              <w:rPr>
                <w:sz w:val="24"/>
                <w:szCs w:val="24"/>
                <w:lang w:val="sr-Cyrl-CS"/>
              </w:rPr>
              <w:t>џ</w:t>
            </w:r>
            <w:r w:rsidRPr="00F31D76">
              <w:rPr>
                <w:sz w:val="24"/>
                <w:szCs w:val="24"/>
              </w:rPr>
              <w:t xml:space="preserve"> обавеза и </w:t>
            </w:r>
            <w:r w:rsidRPr="00F31D76">
              <w:rPr>
                <w:sz w:val="24"/>
                <w:szCs w:val="24"/>
                <w:lang w:val="sr-Cyrl-CS"/>
              </w:rPr>
              <w:t>полагањем</w:t>
            </w:r>
            <w:r w:rsidRPr="00F31D76">
              <w:rPr>
                <w:sz w:val="24"/>
                <w:szCs w:val="24"/>
              </w:rPr>
              <w:t xml:space="preserve"> испит</w:t>
            </w:r>
            <w:r w:rsidRPr="00F31D76">
              <w:rPr>
                <w:sz w:val="24"/>
                <w:szCs w:val="24"/>
                <w:lang w:val="sr-Cyrl-CS"/>
              </w:rPr>
              <w:t>а.</w:t>
            </w:r>
            <w:r w:rsidRPr="00F31D76">
              <w:rPr>
                <w:sz w:val="24"/>
                <w:szCs w:val="24"/>
              </w:rPr>
              <w:t xml:space="preserve"> </w:t>
            </w:r>
          </w:p>
          <w:p w:rsidR="00591885" w:rsidRPr="00F31D76" w:rsidRDefault="00591885" w:rsidP="00591885">
            <w:pPr>
              <w:rPr>
                <w:sz w:val="24"/>
                <w:szCs w:val="24"/>
                <w:lang w:val="sr-Cyrl-CS"/>
              </w:rPr>
            </w:pPr>
          </w:p>
        </w:tc>
      </w:tr>
      <w:tr w:rsidR="00591885" w:rsidRPr="00F31D76">
        <w:tc>
          <w:tcPr>
            <w:tcW w:w="9828" w:type="dxa"/>
          </w:tcPr>
          <w:p w:rsidR="00591885" w:rsidRPr="00F31D76" w:rsidRDefault="00591885" w:rsidP="00591885">
            <w:pPr>
              <w:rPr>
                <w:sz w:val="24"/>
                <w:szCs w:val="24"/>
                <w:lang w:val="sr-Cyrl-CS"/>
              </w:rPr>
            </w:pPr>
            <w:r w:rsidRPr="00F31D76">
              <w:rPr>
                <w:b/>
                <w:sz w:val="24"/>
                <w:szCs w:val="24"/>
                <w:lang w:val="sr-Cyrl-CS"/>
              </w:rPr>
              <w:t>Опис</w:t>
            </w:r>
          </w:p>
          <w:p w:rsidR="003E14EF" w:rsidRPr="003E14EF" w:rsidRDefault="003E14EF" w:rsidP="003E14EF">
            <w:pPr>
              <w:jc w:val="both"/>
              <w:rPr>
                <w:sz w:val="24"/>
                <w:szCs w:val="24"/>
                <w:lang w:val="en-US"/>
              </w:rPr>
            </w:pPr>
            <w:r w:rsidRPr="003E14EF">
              <w:rPr>
                <w:sz w:val="24"/>
                <w:szCs w:val="24"/>
                <w:lang w:val="en-US"/>
              </w:rPr>
              <w:t>Оцењивање студената врши се у складу са Законом о Универзитету Републике Србије и Статутом факултета, који прописује да студент сакупи највише 100 поена за сваки предмет, од чега најмање 30%, а највише 70% из предиспитних обавеза. Овај однос за сваки појединачни предмет дат је у Књизи предмета.</w:t>
            </w:r>
          </w:p>
          <w:p w:rsidR="003E14EF" w:rsidRPr="003E14EF" w:rsidRDefault="003E14EF" w:rsidP="003E14EF">
            <w:pPr>
              <w:jc w:val="both"/>
              <w:rPr>
                <w:sz w:val="24"/>
                <w:szCs w:val="24"/>
                <w:lang w:val="en-US"/>
              </w:rPr>
            </w:pPr>
            <w:r w:rsidRPr="003E14EF">
              <w:rPr>
                <w:sz w:val="24"/>
                <w:szCs w:val="24"/>
                <w:lang w:val="en-US"/>
              </w:rPr>
              <w:t>Полагање испита изводи се у складу са Статутом Биолошког факултета, који подразумева различите видове провере знања: колоквијуме, тестове, практичан рад, израду посебних експерименталних задатака, писање и одбрану семинарских радова, усмене испите и друго.</w:t>
            </w:r>
          </w:p>
          <w:p w:rsidR="003E14EF" w:rsidRPr="003E14EF" w:rsidRDefault="003E14EF" w:rsidP="003E14EF">
            <w:pPr>
              <w:jc w:val="both"/>
              <w:rPr>
                <w:sz w:val="24"/>
                <w:szCs w:val="24"/>
                <w:lang w:val="en-US"/>
              </w:rPr>
            </w:pPr>
            <w:r w:rsidRPr="003E14EF">
              <w:rPr>
                <w:sz w:val="24"/>
                <w:szCs w:val="24"/>
                <w:lang w:val="en-US"/>
              </w:rPr>
              <w:t>Финална оцена даје се на основу укупног броја сакупљених поена, а у складу са Правилником о оцењивању студената Универзитета.</w:t>
            </w:r>
          </w:p>
          <w:p w:rsidR="003E14EF" w:rsidRPr="003E14EF" w:rsidRDefault="003E14EF" w:rsidP="003E14EF">
            <w:pPr>
              <w:jc w:val="both"/>
              <w:rPr>
                <w:sz w:val="24"/>
                <w:szCs w:val="24"/>
                <w:lang w:val="en-US"/>
              </w:rPr>
            </w:pPr>
            <w:r w:rsidRPr="003E14EF">
              <w:rPr>
                <w:sz w:val="24"/>
                <w:szCs w:val="24"/>
                <w:lang w:val="en-US"/>
              </w:rPr>
              <w:t>Пролазност студената по предметима и годинама континуално се прати и представља интегрални део јединственог система обезбеђења квалитета факултета.</w:t>
            </w:r>
          </w:p>
          <w:p w:rsidR="005040C9" w:rsidRPr="003240D2" w:rsidRDefault="005040C9" w:rsidP="003E14EF">
            <w:pPr>
              <w:rPr>
                <w:sz w:val="24"/>
                <w:szCs w:val="24"/>
                <w:lang w:val="sr-Cyrl-CS"/>
              </w:rPr>
            </w:pPr>
          </w:p>
        </w:tc>
      </w:tr>
      <w:tr w:rsidR="00591885" w:rsidRPr="00F31D76">
        <w:tc>
          <w:tcPr>
            <w:tcW w:w="9828" w:type="dxa"/>
          </w:tcPr>
          <w:p w:rsidR="00591885" w:rsidRPr="00C575F6" w:rsidRDefault="00591885" w:rsidP="00591885">
            <w:pPr>
              <w:rPr>
                <w:b/>
                <w:sz w:val="24"/>
                <w:szCs w:val="24"/>
                <w:lang w:val="en-US"/>
              </w:rPr>
            </w:pPr>
            <w:r w:rsidRPr="0068165B">
              <w:rPr>
                <w:sz w:val="24"/>
                <w:szCs w:val="24"/>
              </w:rPr>
              <w:t>Евиденција: К</w:t>
            </w:r>
            <w:r w:rsidRPr="0068165B">
              <w:rPr>
                <w:sz w:val="24"/>
                <w:szCs w:val="24"/>
                <w:lang w:val="sr-Cyrl-CS"/>
              </w:rPr>
              <w:t>њ</w:t>
            </w:r>
            <w:r w:rsidRPr="0068165B">
              <w:rPr>
                <w:sz w:val="24"/>
                <w:szCs w:val="24"/>
              </w:rPr>
              <w:t xml:space="preserve">ига предмета, </w:t>
            </w:r>
            <w:r w:rsidRPr="0068165B">
              <w:rPr>
                <w:sz w:val="24"/>
                <w:szCs w:val="24"/>
                <w:lang w:val="sr-Cyrl-CS"/>
              </w:rPr>
              <w:t>-</w:t>
            </w:r>
            <w:r w:rsidRPr="0068165B">
              <w:rPr>
                <w:sz w:val="24"/>
                <w:szCs w:val="24"/>
                <w:lang w:val="ru-RU"/>
              </w:rPr>
              <w:t xml:space="preserve"> </w:t>
            </w:r>
            <w:r w:rsidRPr="0068165B">
              <w:rPr>
                <w:sz w:val="24"/>
                <w:szCs w:val="24"/>
                <w:lang w:val="sr-Cyrl-CS"/>
              </w:rPr>
              <w:t xml:space="preserve">(у </w:t>
            </w:r>
            <w:r w:rsidRPr="0068165B">
              <w:rPr>
                <w:sz w:val="24"/>
                <w:szCs w:val="24"/>
                <w:lang w:val="ru-RU"/>
              </w:rPr>
              <w:t xml:space="preserve">документацији </w:t>
            </w:r>
            <w:r w:rsidRPr="0068165B">
              <w:rPr>
                <w:sz w:val="24"/>
                <w:szCs w:val="24"/>
                <w:lang w:val="sr-Cyrl-CS"/>
              </w:rPr>
              <w:t xml:space="preserve"> и на сајту институције)</w:t>
            </w:r>
            <w:r w:rsidR="00C575F6">
              <w:rPr>
                <w:sz w:val="24"/>
                <w:szCs w:val="24"/>
                <w:lang w:val="en-US"/>
              </w:rPr>
              <w:t xml:space="preserve"> </w:t>
            </w:r>
            <w:r w:rsidRPr="0068165B">
              <w:rPr>
                <w:b/>
                <w:sz w:val="24"/>
                <w:szCs w:val="24"/>
                <w:lang w:val="sr-Cyrl-CS"/>
              </w:rPr>
              <w:t>-</w:t>
            </w:r>
            <w:r w:rsidR="00C575F6">
              <w:rPr>
                <w:b/>
                <w:sz w:val="24"/>
                <w:szCs w:val="24"/>
                <w:lang w:val="en-US"/>
              </w:rPr>
              <w:t xml:space="preserve"> </w:t>
            </w:r>
            <w:r w:rsidRPr="0068165B">
              <w:rPr>
                <w:b/>
                <w:sz w:val="24"/>
                <w:szCs w:val="24"/>
                <w:lang w:val="sr-Cyrl-CS"/>
              </w:rPr>
              <w:t>Прилог 5.2</w:t>
            </w:r>
          </w:p>
        </w:tc>
      </w:tr>
    </w:tbl>
    <w:p w:rsidR="00DC073F" w:rsidRDefault="00DC073F" w:rsidP="00591885">
      <w:pPr>
        <w:rPr>
          <w:sz w:val="24"/>
          <w:szCs w:val="24"/>
          <w:lang w:val="sr-Cyrl-CS"/>
        </w:rPr>
      </w:pPr>
    </w:p>
    <w:p w:rsidR="00591885" w:rsidRPr="00F31D76" w:rsidRDefault="00DC073F" w:rsidP="00591885">
      <w:pPr>
        <w:rPr>
          <w:sz w:val="24"/>
          <w:szCs w:val="24"/>
          <w:lang w:val="sr-Cyrl-CS"/>
        </w:rPr>
      </w:pPr>
      <w:r>
        <w:rPr>
          <w:sz w:val="24"/>
          <w:szCs w:val="24"/>
          <w:lang w:val="sr-Cyrl-CS"/>
        </w:rPr>
        <w:br w:type="page"/>
      </w:r>
    </w:p>
    <w:p w:rsidR="00591885" w:rsidRDefault="00591885" w:rsidP="00591885">
      <w:pPr>
        <w:rPr>
          <w:sz w:val="24"/>
          <w:szCs w:val="24"/>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rsidTr="005040C9">
        <w:tc>
          <w:tcPr>
            <w:tcW w:w="9849" w:type="dxa"/>
            <w:shd w:val="clear" w:color="auto" w:fill="E0E0E0"/>
          </w:tcPr>
          <w:p w:rsidR="00591885" w:rsidRPr="00F31D76" w:rsidRDefault="00591885" w:rsidP="00591885">
            <w:pPr>
              <w:rPr>
                <w:b/>
                <w:sz w:val="24"/>
                <w:szCs w:val="24"/>
                <w:lang w:val="sr-Cyrl-CS"/>
              </w:rPr>
            </w:pPr>
            <w:r w:rsidRPr="00F31D76">
              <w:rPr>
                <w:b/>
                <w:sz w:val="24"/>
                <w:szCs w:val="24"/>
              </w:rPr>
              <w:t>Стандард 9</w:t>
            </w:r>
            <w:r w:rsidR="00C575F6">
              <w:rPr>
                <w:b/>
                <w:sz w:val="24"/>
                <w:szCs w:val="24"/>
              </w:rPr>
              <w:t>.</w:t>
            </w:r>
            <w:r w:rsidRPr="00F31D76">
              <w:rPr>
                <w:b/>
                <w:sz w:val="24"/>
                <w:szCs w:val="24"/>
              </w:rPr>
              <w:t xml:space="preserve"> Наставно особље</w:t>
            </w:r>
          </w:p>
          <w:p w:rsidR="00591885" w:rsidRPr="00F31D76" w:rsidRDefault="00591885" w:rsidP="00591885">
            <w:pPr>
              <w:rPr>
                <w:b/>
                <w:sz w:val="24"/>
                <w:szCs w:val="24"/>
                <w:lang w:val="sr-Cyrl-CS"/>
              </w:rPr>
            </w:pPr>
          </w:p>
          <w:p w:rsidR="00591885" w:rsidRPr="00F31D76" w:rsidRDefault="00591885" w:rsidP="00591885">
            <w:pPr>
              <w:rPr>
                <w:sz w:val="24"/>
                <w:szCs w:val="24"/>
                <w:lang w:val="sr-Cyrl-CS"/>
              </w:rPr>
            </w:pPr>
            <w:r w:rsidRPr="00F31D76">
              <w:rPr>
                <w:sz w:val="24"/>
                <w:szCs w:val="24"/>
              </w:rPr>
              <w:t>За реализацију студијског програма обезбеђен</w:t>
            </w:r>
            <w:r w:rsidRPr="00F31D76">
              <w:rPr>
                <w:sz w:val="24"/>
                <w:szCs w:val="24"/>
                <w:lang w:val="sr-Cyrl-CS"/>
              </w:rPr>
              <w:t>о је наставно особље</w:t>
            </w:r>
            <w:r w:rsidRPr="00F31D76">
              <w:rPr>
                <w:sz w:val="24"/>
                <w:szCs w:val="24"/>
              </w:rPr>
              <w:t xml:space="preserve"> са потребн</w:t>
            </w:r>
            <w:r w:rsidRPr="00F31D76">
              <w:rPr>
                <w:sz w:val="24"/>
                <w:szCs w:val="24"/>
                <w:lang w:val="sr-Cyrl-CS"/>
              </w:rPr>
              <w:t>им</w:t>
            </w:r>
            <w:r w:rsidRPr="00F31D76">
              <w:rPr>
                <w:sz w:val="24"/>
                <w:szCs w:val="24"/>
              </w:rPr>
              <w:t xml:space="preserve"> научн</w:t>
            </w:r>
            <w:r w:rsidRPr="00F31D76">
              <w:rPr>
                <w:sz w:val="24"/>
                <w:szCs w:val="24"/>
                <w:lang w:val="sr-Cyrl-CS"/>
              </w:rPr>
              <w:t>и</w:t>
            </w:r>
            <w:r w:rsidRPr="00F31D76">
              <w:rPr>
                <w:sz w:val="24"/>
                <w:szCs w:val="24"/>
              </w:rPr>
              <w:t>м</w:t>
            </w:r>
            <w:r w:rsidRPr="00F31D76">
              <w:rPr>
                <w:sz w:val="24"/>
                <w:szCs w:val="24"/>
                <w:lang w:val="sr-Cyrl-CS"/>
              </w:rPr>
              <w:t>, уметничким и стручним  квалификацијама.</w:t>
            </w:r>
            <w:r w:rsidRPr="00F31D76">
              <w:rPr>
                <w:sz w:val="24"/>
                <w:szCs w:val="24"/>
              </w:rPr>
              <w:t xml:space="preserve"> </w:t>
            </w:r>
          </w:p>
          <w:p w:rsidR="00591885" w:rsidRPr="00F31D76" w:rsidRDefault="00591885" w:rsidP="00591885">
            <w:pPr>
              <w:rPr>
                <w:sz w:val="24"/>
                <w:szCs w:val="24"/>
                <w:lang w:val="sr-Cyrl-CS"/>
              </w:rPr>
            </w:pPr>
          </w:p>
        </w:tc>
      </w:tr>
      <w:tr w:rsidR="00591885" w:rsidRPr="00F31D76" w:rsidTr="005040C9">
        <w:tc>
          <w:tcPr>
            <w:tcW w:w="9849" w:type="dxa"/>
          </w:tcPr>
          <w:p w:rsidR="00591885" w:rsidRPr="00F31D76" w:rsidRDefault="00591885" w:rsidP="00591885">
            <w:pPr>
              <w:rPr>
                <w:sz w:val="24"/>
                <w:szCs w:val="24"/>
                <w:lang w:val="sr-Cyrl-CS"/>
              </w:rPr>
            </w:pPr>
            <w:r w:rsidRPr="00F31D76">
              <w:rPr>
                <w:b/>
                <w:sz w:val="24"/>
                <w:szCs w:val="24"/>
                <w:lang w:val="sr-Cyrl-CS"/>
              </w:rPr>
              <w:t>Опис</w:t>
            </w:r>
          </w:p>
          <w:p w:rsidR="00E009D9" w:rsidRPr="00E009D9" w:rsidRDefault="00E009D9" w:rsidP="00E009D9">
            <w:pPr>
              <w:jc w:val="both"/>
              <w:rPr>
                <w:sz w:val="24"/>
                <w:szCs w:val="24"/>
                <w:lang w:val="en-US"/>
              </w:rPr>
            </w:pPr>
            <w:r w:rsidRPr="00E009D9">
              <w:rPr>
                <w:sz w:val="24"/>
                <w:szCs w:val="24"/>
                <w:lang w:val="en-US"/>
              </w:rPr>
              <w:t xml:space="preserve">На студијском програму специјалистичких академских студија </w:t>
            </w:r>
            <w:r w:rsidRPr="00274F19">
              <w:rPr>
                <w:b/>
                <w:bCs/>
                <w:sz w:val="24"/>
                <w:szCs w:val="24"/>
                <w:lang w:val="en-US"/>
              </w:rPr>
              <w:t>Ћелијска биологија и хистологија</w:t>
            </w:r>
            <w:r w:rsidRPr="00E009D9">
              <w:rPr>
                <w:bCs/>
                <w:sz w:val="24"/>
                <w:szCs w:val="24"/>
                <w:lang w:val="en-US"/>
              </w:rPr>
              <w:t xml:space="preserve"> </w:t>
            </w:r>
            <w:r w:rsidRPr="00E009D9">
              <w:rPr>
                <w:sz w:val="24"/>
                <w:szCs w:val="24"/>
                <w:lang w:val="en-US"/>
              </w:rPr>
              <w:t xml:space="preserve">настава је организована тако да у групи за предавања има до 5 студената, групи за вежбе до 5 студената и групи за лабораторијске вежбе до </w:t>
            </w:r>
            <w:r w:rsidRPr="00E009D9">
              <w:rPr>
                <w:sz w:val="24"/>
                <w:szCs w:val="24"/>
                <w:lang w:val="sr-Cyrl-RS"/>
              </w:rPr>
              <w:t>5</w:t>
            </w:r>
            <w:r w:rsidRPr="00E009D9">
              <w:rPr>
                <w:sz w:val="24"/>
                <w:szCs w:val="24"/>
                <w:lang w:val="en-US"/>
              </w:rPr>
              <w:t xml:space="preserve"> студената.</w:t>
            </w:r>
          </w:p>
          <w:p w:rsidR="00E009D9" w:rsidRPr="00E009D9" w:rsidRDefault="00E009D9" w:rsidP="00E009D9">
            <w:pPr>
              <w:jc w:val="both"/>
              <w:rPr>
                <w:sz w:val="24"/>
                <w:szCs w:val="24"/>
                <w:lang w:val="en-US"/>
              </w:rPr>
            </w:pPr>
            <w:r w:rsidRPr="00E009D9">
              <w:rPr>
                <w:sz w:val="24"/>
                <w:szCs w:val="24"/>
                <w:lang w:val="en-US"/>
              </w:rPr>
              <w:t>За реализацију студ</w:t>
            </w:r>
            <w:r w:rsidR="00274F19">
              <w:rPr>
                <w:sz w:val="24"/>
                <w:szCs w:val="24"/>
                <w:lang w:val="en-US"/>
              </w:rPr>
              <w:t xml:space="preserve">ијског програма ангажовано је </w:t>
            </w:r>
            <w:r w:rsidR="00657578" w:rsidRPr="00657578">
              <w:rPr>
                <w:sz w:val="24"/>
                <w:szCs w:val="24"/>
                <w:lang w:val="en-US"/>
              </w:rPr>
              <w:t>6</w:t>
            </w:r>
            <w:r w:rsidR="00274F19" w:rsidRPr="00657578">
              <w:rPr>
                <w:sz w:val="24"/>
                <w:szCs w:val="24"/>
                <w:lang w:val="en-US"/>
              </w:rPr>
              <w:t xml:space="preserve"> </w:t>
            </w:r>
            <w:r w:rsidRPr="00657578">
              <w:rPr>
                <w:sz w:val="24"/>
                <w:szCs w:val="24"/>
                <w:lang w:val="en-US"/>
              </w:rPr>
              <w:t>наставника.</w:t>
            </w:r>
          </w:p>
          <w:p w:rsidR="00E009D9" w:rsidRPr="00E009D9" w:rsidRDefault="00E009D9" w:rsidP="00E009D9">
            <w:pPr>
              <w:jc w:val="both"/>
              <w:rPr>
                <w:sz w:val="24"/>
                <w:szCs w:val="24"/>
                <w:lang w:val="en-US"/>
              </w:rPr>
            </w:pPr>
            <w:r w:rsidRPr="00E009D9">
              <w:rPr>
                <w:sz w:val="24"/>
                <w:szCs w:val="24"/>
                <w:lang w:val="en-US"/>
              </w:rPr>
              <w:t xml:space="preserve">Број наставника и сарадника одговара потребама студијског програма и довољан је да покрије укупан број часова наставе на студијском програму, тако да наставнци остварују просечно </w:t>
            </w:r>
            <w:r w:rsidR="00DA7927">
              <w:rPr>
                <w:sz w:val="24"/>
                <w:szCs w:val="24"/>
                <w:lang w:val="sr-Cyrl-RS"/>
              </w:rPr>
              <w:t>2</w:t>
            </w:r>
            <w:r w:rsidR="00431964">
              <w:rPr>
                <w:sz w:val="24"/>
                <w:szCs w:val="24"/>
                <w:lang w:val="sr-Cyrl-RS"/>
              </w:rPr>
              <w:t>,14</w:t>
            </w:r>
            <w:r w:rsidRPr="00431964">
              <w:rPr>
                <w:sz w:val="24"/>
                <w:szCs w:val="24"/>
                <w:lang w:val="en-US"/>
              </w:rPr>
              <w:t xml:space="preserve"> часова активне наставе недељно</w:t>
            </w:r>
            <w:r w:rsidRPr="00E009D9">
              <w:rPr>
                <w:sz w:val="24"/>
                <w:szCs w:val="24"/>
                <w:lang w:val="en-US"/>
              </w:rPr>
              <w:t xml:space="preserve">. </w:t>
            </w:r>
            <w:r>
              <w:rPr>
                <w:sz w:val="24"/>
                <w:szCs w:val="24"/>
                <w:lang w:val="sr-Cyrl-RS"/>
              </w:rPr>
              <w:t xml:space="preserve">Сви </w:t>
            </w:r>
            <w:r w:rsidRPr="00E009D9">
              <w:rPr>
                <w:sz w:val="24"/>
                <w:szCs w:val="24"/>
                <w:lang w:val="en-US"/>
              </w:rPr>
              <w:t>ангажов</w:t>
            </w:r>
            <w:r>
              <w:rPr>
                <w:sz w:val="24"/>
                <w:szCs w:val="24"/>
                <w:lang w:val="en-US"/>
              </w:rPr>
              <w:t>ани</w:t>
            </w:r>
            <w:r w:rsidRPr="00E009D9">
              <w:rPr>
                <w:sz w:val="24"/>
                <w:szCs w:val="24"/>
                <w:lang w:val="en-US"/>
              </w:rPr>
              <w:t xml:space="preserve"> наставни</w:t>
            </w:r>
            <w:r>
              <w:rPr>
                <w:sz w:val="24"/>
                <w:szCs w:val="24"/>
                <w:lang w:val="sr-Cyrl-RS"/>
              </w:rPr>
              <w:t>ци</w:t>
            </w:r>
            <w:r w:rsidRPr="00E009D9">
              <w:rPr>
                <w:sz w:val="24"/>
                <w:szCs w:val="24"/>
                <w:lang w:val="en-US"/>
              </w:rPr>
              <w:t xml:space="preserve"> </w:t>
            </w:r>
            <w:r>
              <w:rPr>
                <w:sz w:val="24"/>
                <w:szCs w:val="24"/>
                <w:lang w:val="sr-Cyrl-RS"/>
              </w:rPr>
              <w:t>су</w:t>
            </w:r>
            <w:r w:rsidRPr="00E009D9">
              <w:rPr>
                <w:sz w:val="24"/>
                <w:szCs w:val="24"/>
                <w:lang w:val="en-US"/>
              </w:rPr>
              <w:t xml:space="preserve"> у сталном радном  односу са пуним радним временом</w:t>
            </w:r>
          </w:p>
          <w:p w:rsidR="00E009D9" w:rsidRPr="00E009D9" w:rsidRDefault="00E009D9" w:rsidP="00E009D9">
            <w:pPr>
              <w:jc w:val="both"/>
              <w:rPr>
                <w:sz w:val="24"/>
                <w:szCs w:val="24"/>
                <w:lang w:val="en-US"/>
              </w:rPr>
            </w:pPr>
            <w:r w:rsidRPr="00E009D9">
              <w:rPr>
                <w:sz w:val="24"/>
                <w:szCs w:val="24"/>
                <w:lang w:val="en-US"/>
              </w:rPr>
              <w:t>Научне односно стручне</w:t>
            </w:r>
            <w:r w:rsidR="00657578">
              <w:rPr>
                <w:sz w:val="24"/>
                <w:szCs w:val="24"/>
                <w:lang w:val="en-US"/>
              </w:rPr>
              <w:t xml:space="preserve"> квалификације наставног особља</w:t>
            </w:r>
            <w:r w:rsidRPr="00E009D9">
              <w:rPr>
                <w:sz w:val="24"/>
                <w:szCs w:val="24"/>
                <w:lang w:val="en-US"/>
              </w:rPr>
              <w:t xml:space="preserve"> одговарају образовно-научном пољу и нивоу њихових задужења. Наставници имају најмање пет референци из уже научне, односно стручне области из које изводе наставу. Подаци о научним односно стручним квалификације наставника и задужењима у настави се налазе </w:t>
            </w:r>
            <w:r>
              <w:rPr>
                <w:sz w:val="24"/>
                <w:szCs w:val="24"/>
                <w:lang w:val="en-US"/>
              </w:rPr>
              <w:t>у</w:t>
            </w:r>
            <w:r w:rsidRPr="00E009D9">
              <w:rPr>
                <w:sz w:val="24"/>
                <w:szCs w:val="24"/>
                <w:lang w:val="en-US"/>
              </w:rPr>
              <w:t xml:space="preserve"> Књизи наставника (Табеле 9.1) и доступни су јавности.</w:t>
            </w:r>
          </w:p>
          <w:p w:rsidR="00591885" w:rsidRDefault="00591885" w:rsidP="00591885">
            <w:pPr>
              <w:rPr>
                <w:sz w:val="24"/>
                <w:szCs w:val="24"/>
                <w:lang w:val="sr-Cyrl-CS"/>
              </w:rPr>
            </w:pPr>
          </w:p>
          <w:p w:rsidR="00591885" w:rsidRPr="00554186" w:rsidRDefault="00E009D9" w:rsidP="00591885">
            <w:pPr>
              <w:rPr>
                <w:sz w:val="24"/>
                <w:szCs w:val="24"/>
                <w:lang w:val="ru-RU"/>
              </w:rPr>
            </w:pPr>
            <w:r>
              <w:rPr>
                <w:b/>
                <w:sz w:val="24"/>
                <w:szCs w:val="24"/>
                <w:lang w:val="ru-RU"/>
              </w:rPr>
              <w:t>Табела 9.</w:t>
            </w:r>
            <w:r w:rsidR="00591885" w:rsidRPr="003E14EF">
              <w:rPr>
                <w:b/>
                <w:sz w:val="24"/>
                <w:szCs w:val="24"/>
                <w:lang w:val="ru-RU"/>
              </w:rPr>
              <w:t>0</w:t>
            </w:r>
            <w:r w:rsidR="003E14EF" w:rsidRPr="003E14EF">
              <w:rPr>
                <w:b/>
                <w:sz w:val="24"/>
                <w:szCs w:val="24"/>
                <w:lang w:val="sr-Latn-RS"/>
              </w:rPr>
              <w:t>.</w:t>
            </w:r>
            <w:r w:rsidR="003E14EF">
              <w:rPr>
                <w:sz w:val="24"/>
                <w:szCs w:val="24"/>
                <w:lang w:val="sr-Latn-RS"/>
              </w:rPr>
              <w:t xml:space="preserve"> </w:t>
            </w:r>
            <w:r w:rsidR="00591885" w:rsidRPr="00554186">
              <w:rPr>
                <w:sz w:val="24"/>
                <w:szCs w:val="24"/>
                <w:lang w:val="ru-RU"/>
              </w:rPr>
              <w:t>Укупни подаци о наставном особљу у уста</w:t>
            </w:r>
            <w:r w:rsidR="003E14EF">
              <w:rPr>
                <w:sz w:val="24"/>
                <w:szCs w:val="24"/>
                <w:lang w:val="ru-RU"/>
              </w:rPr>
              <w:t>нови и на студијском програму (</w:t>
            </w:r>
            <w:r w:rsidR="00591885" w:rsidRPr="00554186">
              <w:rPr>
                <w:sz w:val="24"/>
                <w:szCs w:val="24"/>
                <w:lang w:val="ru-RU"/>
              </w:rPr>
              <w:t>листа се формира приликом уноса података у електронски формулар, установа је обавезна да у ову табелу унесе</w:t>
            </w:r>
            <w:r w:rsidR="00591885">
              <w:rPr>
                <w:sz w:val="24"/>
                <w:szCs w:val="24"/>
                <w:lang w:val="ru-RU"/>
              </w:rPr>
              <w:t xml:space="preserve"> све податке који се траже</w:t>
            </w:r>
            <w:r w:rsidR="00591885" w:rsidRPr="00554186">
              <w:rPr>
                <w:sz w:val="24"/>
                <w:szCs w:val="24"/>
                <w:lang w:val="ru-RU"/>
              </w:rPr>
              <w:t>)</w:t>
            </w:r>
          </w:p>
          <w:p w:rsidR="00591885" w:rsidRPr="00F31D76" w:rsidRDefault="00591885" w:rsidP="00591885">
            <w:pPr>
              <w:rPr>
                <w:sz w:val="24"/>
                <w:szCs w:val="24"/>
                <w:lang w:val="sr-Cyrl-CS"/>
              </w:rPr>
            </w:pPr>
            <w:r w:rsidRPr="00650726">
              <w:rPr>
                <w:b/>
                <w:sz w:val="24"/>
                <w:szCs w:val="24"/>
                <w:lang w:val="sr-Cyrl-CS"/>
              </w:rPr>
              <w:t>Табела 9.1.</w:t>
            </w:r>
            <w:r w:rsidRPr="00650726">
              <w:rPr>
                <w:sz w:val="24"/>
                <w:szCs w:val="24"/>
                <w:lang w:val="sr-Cyrl-CS"/>
              </w:rPr>
              <w:t xml:space="preserve"> Научне, уметничке и стручне квалификације наставника и задуже</w:t>
            </w:r>
            <w:r w:rsidRPr="00650726">
              <w:rPr>
                <w:sz w:val="24"/>
                <w:szCs w:val="24"/>
              </w:rPr>
              <w:t>њ</w:t>
            </w:r>
            <w:r w:rsidRPr="00650726">
              <w:rPr>
                <w:sz w:val="24"/>
                <w:szCs w:val="24"/>
                <w:lang w:val="sr-Cyrl-CS"/>
              </w:rPr>
              <w:t>а у настави</w:t>
            </w:r>
          </w:p>
          <w:p w:rsidR="00591885" w:rsidRPr="009B1DF5" w:rsidRDefault="00591885" w:rsidP="00591885">
            <w:pPr>
              <w:rPr>
                <w:b/>
                <w:sz w:val="24"/>
                <w:szCs w:val="24"/>
                <w:lang w:val="ru-RU"/>
              </w:rPr>
            </w:pPr>
            <w:r w:rsidRPr="00650726">
              <w:rPr>
                <w:b/>
                <w:sz w:val="24"/>
                <w:szCs w:val="24"/>
                <w:lang w:val="sr-Cyrl-CS"/>
              </w:rPr>
              <w:t>Табела 9.2.</w:t>
            </w:r>
            <w:r w:rsidRPr="00650726">
              <w:rPr>
                <w:sz w:val="24"/>
                <w:szCs w:val="24"/>
                <w:lang w:val="sr-Cyrl-CS"/>
              </w:rPr>
              <w:t xml:space="preserve"> Листа наставника </w:t>
            </w:r>
            <w:r w:rsidRPr="00650726">
              <w:rPr>
                <w:sz w:val="24"/>
                <w:szCs w:val="24"/>
              </w:rPr>
              <w:t xml:space="preserve">ангажованих </w:t>
            </w:r>
            <w:r w:rsidRPr="00650726">
              <w:rPr>
                <w:sz w:val="24"/>
                <w:szCs w:val="24"/>
                <w:lang w:val="sr-Cyrl-CS"/>
              </w:rPr>
              <w:t>на студијском програму</w:t>
            </w:r>
            <w:r w:rsidRPr="00C71D45">
              <w:rPr>
                <w:sz w:val="24"/>
                <w:szCs w:val="24"/>
                <w:lang w:val="ru-RU"/>
              </w:rPr>
              <w:t xml:space="preserve"> </w:t>
            </w:r>
            <w:r w:rsidRPr="009B1DF5">
              <w:rPr>
                <w:sz w:val="24"/>
                <w:szCs w:val="24"/>
                <w:lang w:val="ru-RU"/>
              </w:rPr>
              <w:t>(формира се листа из табеле 9.0)</w:t>
            </w:r>
          </w:p>
          <w:p w:rsidR="00591885" w:rsidRPr="00554186" w:rsidRDefault="00591885" w:rsidP="00591885">
            <w:pPr>
              <w:rPr>
                <w:sz w:val="24"/>
                <w:szCs w:val="24"/>
                <w:lang w:val="ru-RU"/>
              </w:rPr>
            </w:pPr>
            <w:r w:rsidRPr="00650726">
              <w:rPr>
                <w:b/>
                <w:sz w:val="24"/>
                <w:szCs w:val="24"/>
                <w:lang w:val="sr-Cyrl-CS"/>
              </w:rPr>
              <w:t xml:space="preserve">Табела 9.3 </w:t>
            </w:r>
            <w:r w:rsidRPr="00650726">
              <w:rPr>
                <w:sz w:val="24"/>
                <w:szCs w:val="24"/>
                <w:lang w:val="sr-Cyrl-CS"/>
              </w:rPr>
              <w:t>Збирни преглед броја наставника по областима,  и ужим научним или уметничким областима ангажованих на студијском програму</w:t>
            </w:r>
          </w:p>
          <w:p w:rsidR="00591885" w:rsidRDefault="00591885" w:rsidP="00591885">
            <w:pPr>
              <w:rPr>
                <w:sz w:val="24"/>
                <w:szCs w:val="24"/>
                <w:lang w:val="ru-RU"/>
              </w:rPr>
            </w:pPr>
            <w:r w:rsidRPr="00650726">
              <w:rPr>
                <w:b/>
                <w:sz w:val="24"/>
                <w:szCs w:val="24"/>
                <w:lang w:val="sr-Cyrl-CS"/>
              </w:rPr>
              <w:t>Табела 9.</w:t>
            </w:r>
            <w:r w:rsidRPr="00650726">
              <w:rPr>
                <w:b/>
                <w:sz w:val="24"/>
                <w:szCs w:val="24"/>
                <w:lang w:val="ru-RU"/>
              </w:rPr>
              <w:t>4</w:t>
            </w:r>
            <w:r w:rsidRPr="00650726">
              <w:rPr>
                <w:b/>
                <w:sz w:val="24"/>
                <w:szCs w:val="24"/>
                <w:lang w:val="sr-Cyrl-CS"/>
              </w:rPr>
              <w:t>.</w:t>
            </w:r>
            <w:r w:rsidR="003E14EF">
              <w:rPr>
                <w:sz w:val="24"/>
                <w:szCs w:val="24"/>
                <w:lang w:val="sr-Cyrl-CS"/>
              </w:rPr>
              <w:t xml:space="preserve"> </w:t>
            </w:r>
            <w:r w:rsidRPr="00650726">
              <w:rPr>
                <w:sz w:val="24"/>
                <w:szCs w:val="24"/>
                <w:lang w:val="sr-Cyrl-CS"/>
              </w:rPr>
              <w:t xml:space="preserve">Листа </w:t>
            </w:r>
            <w:r w:rsidRPr="00650726">
              <w:rPr>
                <w:sz w:val="24"/>
                <w:szCs w:val="24"/>
                <w:lang w:val="ru-RU"/>
              </w:rPr>
              <w:t xml:space="preserve">сарадника </w:t>
            </w:r>
            <w:r w:rsidRPr="00650726">
              <w:rPr>
                <w:sz w:val="24"/>
                <w:szCs w:val="24"/>
              </w:rPr>
              <w:t xml:space="preserve">ангажованих </w:t>
            </w:r>
            <w:r w:rsidRPr="00650726">
              <w:rPr>
                <w:sz w:val="24"/>
                <w:szCs w:val="24"/>
                <w:lang w:val="sr-Cyrl-CS"/>
              </w:rPr>
              <w:t>на студијском програму</w:t>
            </w:r>
            <w:r w:rsidRPr="009B1DF5">
              <w:rPr>
                <w:b/>
                <w:sz w:val="24"/>
                <w:szCs w:val="24"/>
                <w:lang w:val="ru-RU"/>
              </w:rPr>
              <w:t xml:space="preserve"> </w:t>
            </w:r>
            <w:r w:rsidRPr="009B1DF5">
              <w:rPr>
                <w:sz w:val="24"/>
                <w:szCs w:val="24"/>
                <w:lang w:val="ru-RU"/>
              </w:rPr>
              <w:t>(формира се листа из табеле 9.0)</w:t>
            </w:r>
          </w:p>
          <w:p w:rsidR="00591885" w:rsidRPr="00786B79" w:rsidRDefault="00591885" w:rsidP="00591885">
            <w:pPr>
              <w:rPr>
                <w:sz w:val="24"/>
                <w:szCs w:val="24"/>
                <w:lang w:val="ru-RU"/>
              </w:rPr>
            </w:pPr>
            <w:r w:rsidRPr="00650726">
              <w:rPr>
                <w:b/>
                <w:sz w:val="24"/>
                <w:szCs w:val="24"/>
                <w:lang w:val="ru-RU"/>
              </w:rPr>
              <w:t>Извештај 2.</w:t>
            </w:r>
            <w:r w:rsidRPr="00650726">
              <w:rPr>
                <w:sz w:val="24"/>
                <w:szCs w:val="24"/>
                <w:lang w:val="ru-RU"/>
              </w:rPr>
              <w:t xml:space="preserve"> Број наставника према потребама студијског  програма</w:t>
            </w:r>
            <w:r w:rsidRPr="00786B79">
              <w:rPr>
                <w:sz w:val="24"/>
                <w:szCs w:val="24"/>
                <w:lang w:val="ru-RU"/>
              </w:rPr>
              <w:t xml:space="preserve"> </w:t>
            </w:r>
          </w:p>
          <w:p w:rsidR="00591885" w:rsidRPr="00554186" w:rsidRDefault="00591885" w:rsidP="00591885">
            <w:pPr>
              <w:rPr>
                <w:sz w:val="24"/>
                <w:szCs w:val="24"/>
                <w:lang w:val="ru-RU"/>
              </w:rPr>
            </w:pPr>
            <w:r w:rsidRPr="00650726">
              <w:rPr>
                <w:b/>
                <w:sz w:val="24"/>
                <w:szCs w:val="24"/>
                <w:lang w:val="ru-RU"/>
              </w:rPr>
              <w:t>Извештај 3.</w:t>
            </w:r>
            <w:r w:rsidRPr="00650726">
              <w:rPr>
                <w:sz w:val="24"/>
                <w:szCs w:val="24"/>
                <w:lang w:val="ru-RU"/>
              </w:rPr>
              <w:t xml:space="preserve"> Број сар</w:t>
            </w:r>
            <w:r>
              <w:rPr>
                <w:sz w:val="24"/>
                <w:szCs w:val="24"/>
                <w:lang w:val="ru-RU"/>
              </w:rPr>
              <w:t>a</w:t>
            </w:r>
            <w:r w:rsidRPr="00650726">
              <w:rPr>
                <w:sz w:val="24"/>
                <w:szCs w:val="24"/>
                <w:lang w:val="ru-RU"/>
              </w:rPr>
              <w:t>дника према потребама студијског програма</w:t>
            </w:r>
            <w:r w:rsidRPr="00786B79">
              <w:rPr>
                <w:sz w:val="24"/>
                <w:szCs w:val="24"/>
                <w:lang w:val="ru-RU"/>
              </w:rPr>
              <w:t xml:space="preserve"> </w:t>
            </w:r>
          </w:p>
          <w:p w:rsidR="00591885" w:rsidRPr="005C4EF9" w:rsidRDefault="00591885" w:rsidP="00591885">
            <w:pPr>
              <w:rPr>
                <w:bCs/>
                <w:sz w:val="22"/>
                <w:szCs w:val="22"/>
                <w:lang w:val="ru-RU"/>
              </w:rPr>
            </w:pPr>
            <w:r w:rsidRPr="00554186">
              <w:rPr>
                <w:sz w:val="22"/>
                <w:szCs w:val="22"/>
                <w:lang w:val="sr-Cyrl-CS"/>
              </w:rPr>
              <w:t>Извештај</w:t>
            </w:r>
            <w:r w:rsidR="00E009D9">
              <w:rPr>
                <w:sz w:val="22"/>
                <w:szCs w:val="22"/>
                <w:lang w:val="sr-Latn-RS"/>
              </w:rPr>
              <w:t xml:space="preserve"> 4.</w:t>
            </w:r>
            <w:r w:rsidRPr="00554186">
              <w:rPr>
                <w:sz w:val="22"/>
                <w:szCs w:val="22"/>
                <w:lang w:val="sr-Cyrl-CS"/>
              </w:rPr>
              <w:t xml:space="preserve"> о параметрима студијског програма</w:t>
            </w:r>
            <w:r w:rsidRPr="00554186">
              <w:rPr>
                <w:sz w:val="22"/>
                <w:szCs w:val="22"/>
                <w:lang w:val="ru-RU"/>
              </w:rPr>
              <w:t xml:space="preserve"> </w:t>
            </w:r>
            <w:r w:rsidRPr="005C4EF9">
              <w:rPr>
                <w:sz w:val="22"/>
                <w:szCs w:val="22"/>
                <w:lang w:val="ru-RU"/>
              </w:rPr>
              <w:t>(овај извештај следи из уноса података у електронски формулар)</w:t>
            </w:r>
          </w:p>
          <w:p w:rsidR="00591885" w:rsidRPr="00F31D76" w:rsidRDefault="00591885" w:rsidP="003E14EF">
            <w:pPr>
              <w:rPr>
                <w:sz w:val="24"/>
                <w:szCs w:val="24"/>
                <w:lang w:val="sr-Cyrl-CS"/>
              </w:rPr>
            </w:pPr>
          </w:p>
        </w:tc>
      </w:tr>
      <w:tr w:rsidR="00591885" w:rsidRPr="00F31D76" w:rsidTr="005040C9">
        <w:tc>
          <w:tcPr>
            <w:tcW w:w="9849" w:type="dxa"/>
          </w:tcPr>
          <w:p w:rsidR="00591885" w:rsidRPr="007E0642" w:rsidRDefault="00591885" w:rsidP="00591885">
            <w:pPr>
              <w:rPr>
                <w:sz w:val="24"/>
                <w:szCs w:val="24"/>
                <w:lang w:val="en-US"/>
              </w:rPr>
            </w:pPr>
            <w:r w:rsidRPr="007E0642">
              <w:rPr>
                <w:b/>
                <w:sz w:val="24"/>
                <w:szCs w:val="24"/>
                <w:lang w:val="sr-Cyrl-CS"/>
              </w:rPr>
              <w:t>Евиденција:</w:t>
            </w:r>
            <w:r w:rsidRPr="007E0642">
              <w:rPr>
                <w:sz w:val="24"/>
                <w:szCs w:val="24"/>
                <w:lang w:val="sr-Cyrl-CS"/>
              </w:rPr>
              <w:t xml:space="preserve"> </w:t>
            </w:r>
            <w:r w:rsidRPr="007E0642">
              <w:rPr>
                <w:sz w:val="24"/>
                <w:szCs w:val="24"/>
                <w:lang w:val="ru-RU"/>
              </w:rPr>
              <w:t>Извод из електронске базе података пореске управе републике Србије</w:t>
            </w:r>
            <w:r w:rsidR="00C575F6">
              <w:rPr>
                <w:sz w:val="24"/>
                <w:szCs w:val="24"/>
                <w:lang w:val="en-US"/>
              </w:rPr>
              <w:t xml:space="preserve"> </w:t>
            </w:r>
            <w:r w:rsidRPr="007E0642">
              <w:rPr>
                <w:sz w:val="24"/>
                <w:szCs w:val="24"/>
                <w:lang w:val="sr-Cyrl-CS"/>
              </w:rPr>
              <w:t>-</w:t>
            </w:r>
            <w:r w:rsidR="00C575F6">
              <w:rPr>
                <w:sz w:val="24"/>
                <w:szCs w:val="24"/>
                <w:lang w:val="en-US"/>
              </w:rPr>
              <w:t xml:space="preserve"> </w:t>
            </w:r>
            <w:r w:rsidRPr="007E0642">
              <w:rPr>
                <w:b/>
                <w:sz w:val="24"/>
                <w:szCs w:val="24"/>
                <w:lang w:val="sr-Cyrl-CS"/>
              </w:rPr>
              <w:t>Прилог 9.1</w:t>
            </w:r>
            <w:r>
              <w:rPr>
                <w:sz w:val="24"/>
                <w:szCs w:val="24"/>
                <w:lang w:val="sr-Cyrl-CS"/>
              </w:rPr>
              <w:t>, Уговори о раду наставника з</w:t>
            </w:r>
            <w:r w:rsidRPr="007E0642">
              <w:rPr>
                <w:sz w:val="24"/>
                <w:szCs w:val="24"/>
                <w:lang w:val="sr-Cyrl-CS"/>
              </w:rPr>
              <w:t xml:space="preserve">апослених са пуним радним временом - </w:t>
            </w:r>
            <w:r w:rsidRPr="007E0642">
              <w:rPr>
                <w:b/>
                <w:sz w:val="24"/>
                <w:szCs w:val="24"/>
                <w:lang w:val="sr-Cyrl-CS"/>
              </w:rPr>
              <w:t>Прилог 9.1 а</w:t>
            </w:r>
            <w:r w:rsidRPr="005040C9">
              <w:rPr>
                <w:sz w:val="24"/>
                <w:szCs w:val="24"/>
                <w:lang w:val="sr-Cyrl-CS"/>
              </w:rPr>
              <w:t>,</w:t>
            </w:r>
            <w:r w:rsidRPr="007E0642">
              <w:rPr>
                <w:sz w:val="24"/>
                <w:szCs w:val="24"/>
                <w:lang w:val="sr-Cyrl-CS"/>
              </w:rPr>
              <w:t xml:space="preserve"> Правилник о избору наставника </w:t>
            </w:r>
            <w:r w:rsidR="005040C9">
              <w:rPr>
                <w:sz w:val="24"/>
                <w:szCs w:val="24"/>
                <w:lang w:val="en-US"/>
              </w:rPr>
              <w:t xml:space="preserve">- </w:t>
            </w:r>
            <w:r w:rsidRPr="007E0642">
              <w:rPr>
                <w:b/>
                <w:sz w:val="24"/>
                <w:szCs w:val="24"/>
                <w:lang w:val="sr-Cyrl-CS"/>
              </w:rPr>
              <w:t>Прилог 9.2</w:t>
            </w:r>
            <w:r w:rsidRPr="007E0642">
              <w:rPr>
                <w:sz w:val="24"/>
                <w:szCs w:val="24"/>
                <w:lang w:val="sr-Cyrl-CS"/>
              </w:rPr>
              <w:t xml:space="preserve">, </w:t>
            </w:r>
          </w:p>
          <w:p w:rsidR="00591885" w:rsidRDefault="00591885" w:rsidP="00591885">
            <w:pPr>
              <w:rPr>
                <w:sz w:val="24"/>
                <w:szCs w:val="24"/>
                <w:lang w:val="sr-Cyrl-CS"/>
              </w:rPr>
            </w:pPr>
            <w:r w:rsidRPr="007E0642">
              <w:rPr>
                <w:sz w:val="24"/>
                <w:szCs w:val="24"/>
                <w:lang w:val="sr-Cyrl-CS"/>
              </w:rPr>
              <w:t xml:space="preserve">Уговори о ангажовању </w:t>
            </w:r>
            <w:r w:rsidRPr="007E0642">
              <w:rPr>
                <w:sz w:val="24"/>
                <w:szCs w:val="24"/>
                <w:lang w:val="ru-RU"/>
              </w:rPr>
              <w:t xml:space="preserve"> </w:t>
            </w:r>
            <w:r w:rsidRPr="007E0642">
              <w:rPr>
                <w:sz w:val="24"/>
                <w:szCs w:val="24"/>
                <w:lang w:val="sr-Cyrl-CS"/>
              </w:rPr>
              <w:t xml:space="preserve">наставника са непуним радним временом </w:t>
            </w:r>
            <w:r w:rsidR="005040C9">
              <w:rPr>
                <w:sz w:val="24"/>
                <w:szCs w:val="24"/>
                <w:lang w:val="en-US"/>
              </w:rPr>
              <w:t xml:space="preserve">- </w:t>
            </w:r>
            <w:r w:rsidRPr="007E0642">
              <w:rPr>
                <w:b/>
                <w:sz w:val="24"/>
                <w:szCs w:val="24"/>
                <w:lang w:val="sr-Cyrl-CS"/>
              </w:rPr>
              <w:t xml:space="preserve">Прилог </w:t>
            </w:r>
            <w:r w:rsidRPr="007E0642">
              <w:rPr>
                <w:b/>
                <w:sz w:val="24"/>
                <w:szCs w:val="24"/>
                <w:lang w:val="ru-RU"/>
              </w:rPr>
              <w:t>9</w:t>
            </w:r>
            <w:r w:rsidRPr="007E0642">
              <w:rPr>
                <w:b/>
                <w:sz w:val="24"/>
                <w:szCs w:val="24"/>
                <w:lang w:val="sr-Cyrl-CS"/>
              </w:rPr>
              <w:t xml:space="preserve">.3 </w:t>
            </w:r>
          </w:p>
          <w:p w:rsidR="00591885" w:rsidRDefault="00591885" w:rsidP="00591885">
            <w:pPr>
              <w:rPr>
                <w:sz w:val="24"/>
                <w:szCs w:val="24"/>
                <w:lang w:val="sr-Cyrl-CS"/>
              </w:rPr>
            </w:pPr>
            <w:r w:rsidRPr="007E0642">
              <w:rPr>
                <w:sz w:val="24"/>
                <w:szCs w:val="24"/>
                <w:lang w:val="sr-Cyrl-CS"/>
              </w:rPr>
              <w:t>Сагласност високошколске установе на рад наставника на другој високошколској установи</w:t>
            </w:r>
            <w:r w:rsidRPr="007E0642">
              <w:rPr>
                <w:b/>
                <w:sz w:val="24"/>
                <w:szCs w:val="24"/>
                <w:lang w:val="sr-Cyrl-CS"/>
              </w:rPr>
              <w:t xml:space="preserve"> </w:t>
            </w:r>
            <w:r w:rsidR="005040C9">
              <w:rPr>
                <w:b/>
                <w:sz w:val="24"/>
                <w:szCs w:val="24"/>
                <w:lang w:val="en-US"/>
              </w:rPr>
              <w:t>-</w:t>
            </w:r>
            <w:r w:rsidRPr="007E0642">
              <w:rPr>
                <w:b/>
                <w:sz w:val="24"/>
                <w:szCs w:val="24"/>
                <w:lang w:val="sr-Cyrl-CS"/>
              </w:rPr>
              <w:t xml:space="preserve"> Прилог </w:t>
            </w:r>
            <w:r w:rsidRPr="007E0642">
              <w:rPr>
                <w:b/>
                <w:sz w:val="24"/>
                <w:szCs w:val="24"/>
                <w:lang w:val="ru-RU"/>
              </w:rPr>
              <w:t>9</w:t>
            </w:r>
            <w:r w:rsidRPr="007E0642">
              <w:rPr>
                <w:b/>
                <w:sz w:val="24"/>
                <w:szCs w:val="24"/>
                <w:lang w:val="sr-Cyrl-CS"/>
              </w:rPr>
              <w:t>.4</w:t>
            </w:r>
            <w:r w:rsidRPr="005040C9">
              <w:rPr>
                <w:sz w:val="24"/>
                <w:szCs w:val="24"/>
                <w:lang w:val="ru-RU"/>
              </w:rPr>
              <w:t>,</w:t>
            </w:r>
            <w:r w:rsidRPr="007E0642">
              <w:rPr>
                <w:sz w:val="24"/>
                <w:szCs w:val="24"/>
                <w:lang w:val="sr-Cyrl-CS"/>
              </w:rPr>
              <w:t xml:space="preserve"> </w:t>
            </w:r>
          </w:p>
          <w:p w:rsidR="00591885" w:rsidRPr="005040C9" w:rsidRDefault="00591885" w:rsidP="00591885">
            <w:pPr>
              <w:rPr>
                <w:b/>
                <w:sz w:val="24"/>
                <w:szCs w:val="22"/>
                <w:lang w:val="en-US"/>
              </w:rPr>
            </w:pPr>
            <w:r>
              <w:rPr>
                <w:sz w:val="24"/>
                <w:szCs w:val="22"/>
                <w:lang w:val="sr-Cyrl-CS"/>
              </w:rPr>
              <w:t xml:space="preserve">Одлука Сената о избору гостујућег професора </w:t>
            </w:r>
            <w:r w:rsidR="005040C9">
              <w:rPr>
                <w:sz w:val="24"/>
                <w:szCs w:val="22"/>
                <w:lang w:val="en-US"/>
              </w:rPr>
              <w:t>-</w:t>
            </w:r>
            <w:r>
              <w:rPr>
                <w:sz w:val="24"/>
                <w:szCs w:val="22"/>
                <w:lang w:val="sr-Cyrl-CS"/>
              </w:rPr>
              <w:t xml:space="preserve"> </w:t>
            </w:r>
            <w:r w:rsidRPr="00551F00">
              <w:rPr>
                <w:b/>
                <w:sz w:val="24"/>
                <w:szCs w:val="22"/>
                <w:lang w:val="sr-Cyrl-CS"/>
              </w:rPr>
              <w:t>Прилог 9.5</w:t>
            </w:r>
            <w:r w:rsidR="005040C9">
              <w:rPr>
                <w:sz w:val="24"/>
                <w:szCs w:val="22"/>
                <w:lang w:val="en-US"/>
              </w:rPr>
              <w:t>,</w:t>
            </w:r>
          </w:p>
          <w:p w:rsidR="00591885" w:rsidRPr="005040C9" w:rsidRDefault="00591885" w:rsidP="005040C9">
            <w:pPr>
              <w:tabs>
                <w:tab w:val="left" w:pos="567"/>
              </w:tabs>
              <w:spacing w:after="60"/>
              <w:jc w:val="both"/>
              <w:rPr>
                <w:b/>
                <w:sz w:val="24"/>
                <w:szCs w:val="22"/>
                <w:lang w:val="en-US"/>
              </w:rPr>
            </w:pPr>
            <w:r>
              <w:rPr>
                <w:sz w:val="24"/>
                <w:szCs w:val="22"/>
                <w:lang w:val="sr-Cyrl-CS"/>
              </w:rPr>
              <w:t>Доказ о боравку за стране држављане издат од надлећног органа</w:t>
            </w:r>
            <w:r w:rsidR="005040C9">
              <w:rPr>
                <w:sz w:val="24"/>
                <w:szCs w:val="22"/>
                <w:lang w:val="en-US"/>
              </w:rPr>
              <w:t xml:space="preserve"> </w:t>
            </w:r>
            <w:r>
              <w:rPr>
                <w:sz w:val="24"/>
                <w:szCs w:val="22"/>
                <w:lang w:val="sr-Cyrl-CS"/>
              </w:rPr>
              <w:t xml:space="preserve">- </w:t>
            </w:r>
            <w:r w:rsidRPr="00551F00">
              <w:rPr>
                <w:b/>
                <w:sz w:val="24"/>
                <w:szCs w:val="22"/>
                <w:lang w:val="sr-Cyrl-CS"/>
              </w:rPr>
              <w:t xml:space="preserve">Прилог </w:t>
            </w:r>
            <w:r>
              <w:rPr>
                <w:b/>
                <w:sz w:val="24"/>
                <w:szCs w:val="22"/>
                <w:lang w:val="sr-Cyrl-CS"/>
              </w:rPr>
              <w:t>9.6</w:t>
            </w:r>
            <w:r w:rsidRPr="00551F00">
              <w:rPr>
                <w:b/>
                <w:sz w:val="24"/>
                <w:szCs w:val="22"/>
                <w:lang w:val="sr-Cyrl-CS"/>
              </w:rPr>
              <w:t>.</w:t>
            </w:r>
          </w:p>
        </w:tc>
      </w:tr>
    </w:tbl>
    <w:p w:rsidR="00591885" w:rsidRPr="00747FE7" w:rsidRDefault="00591885" w:rsidP="00591885">
      <w:pPr>
        <w:rPr>
          <w:sz w:val="24"/>
          <w:szCs w:val="24"/>
          <w:lang w:val="sr-Cyrl-CS"/>
        </w:rPr>
      </w:pPr>
    </w:p>
    <w:p w:rsidR="005040C9" w:rsidRPr="005040C9" w:rsidRDefault="00DC073F" w:rsidP="00591885">
      <w:pPr>
        <w:rPr>
          <w:sz w:val="24"/>
          <w:szCs w:val="24"/>
          <w:lang w:val="en-US"/>
        </w:rPr>
      </w:pPr>
      <w:r>
        <w:rPr>
          <w:sz w:val="24"/>
          <w:szCs w:val="24"/>
        </w:rPr>
        <w:br w:type="page"/>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10</w:t>
            </w:r>
            <w:r w:rsidR="005040C9">
              <w:rPr>
                <w:b/>
                <w:sz w:val="24"/>
                <w:szCs w:val="24"/>
              </w:rPr>
              <w:t>.</w:t>
            </w:r>
            <w:r w:rsidRPr="00F31D76">
              <w:rPr>
                <w:b/>
                <w:sz w:val="24"/>
                <w:szCs w:val="24"/>
              </w:rPr>
              <w:t xml:space="preserve"> </w:t>
            </w:r>
            <w:r w:rsidRPr="00F31D76">
              <w:rPr>
                <w:b/>
                <w:sz w:val="24"/>
                <w:szCs w:val="24"/>
                <w:lang w:val="sr-Cyrl-CS"/>
              </w:rPr>
              <w:t>Организациона и материјална средства</w:t>
            </w:r>
          </w:p>
          <w:p w:rsidR="00591885" w:rsidRPr="00F31D76" w:rsidRDefault="00591885" w:rsidP="00591885">
            <w:pPr>
              <w:rPr>
                <w:b/>
                <w:sz w:val="24"/>
                <w:szCs w:val="24"/>
                <w:lang w:val="sr-Cyrl-CS"/>
              </w:rPr>
            </w:pPr>
          </w:p>
          <w:p w:rsidR="00591885" w:rsidRPr="00F31D76" w:rsidRDefault="00591885" w:rsidP="00591885">
            <w:pPr>
              <w:rPr>
                <w:sz w:val="24"/>
                <w:szCs w:val="24"/>
                <w:lang w:val="sr-Cyrl-CS"/>
              </w:rPr>
            </w:pPr>
            <w:r w:rsidRPr="00F31D76">
              <w:rPr>
                <w:sz w:val="24"/>
                <w:szCs w:val="24"/>
              </w:rPr>
              <w:t xml:space="preserve">За извођење студијског програма обезбеђују се одговарајући људски, просторни, техничко-технолошки, библиотечки и други ресурси који су примерени карактеру студијског програма и </w:t>
            </w:r>
            <w:r w:rsidRPr="00F31D76">
              <w:rPr>
                <w:sz w:val="24"/>
                <w:szCs w:val="24"/>
                <w:lang w:val="sr-Cyrl-CS"/>
              </w:rPr>
              <w:t xml:space="preserve">предвиђеном </w:t>
            </w:r>
            <w:r w:rsidRPr="00F31D76">
              <w:rPr>
                <w:sz w:val="24"/>
                <w:szCs w:val="24"/>
              </w:rPr>
              <w:t>броју студената</w:t>
            </w:r>
            <w:r w:rsidRPr="00F31D76">
              <w:rPr>
                <w:sz w:val="24"/>
                <w:szCs w:val="24"/>
                <w:lang w:val="sr-Cyrl-CS"/>
              </w:rPr>
              <w:t>.</w:t>
            </w:r>
          </w:p>
          <w:p w:rsidR="00591885" w:rsidRPr="00F31D76" w:rsidRDefault="00591885" w:rsidP="00591885">
            <w:pPr>
              <w:rPr>
                <w:sz w:val="24"/>
                <w:szCs w:val="24"/>
                <w:lang w:val="sr-Cyrl-CS"/>
              </w:rPr>
            </w:pPr>
          </w:p>
        </w:tc>
      </w:tr>
      <w:tr w:rsidR="00591885" w:rsidRPr="00F31D76">
        <w:tc>
          <w:tcPr>
            <w:tcW w:w="9857" w:type="dxa"/>
          </w:tcPr>
          <w:p w:rsidR="00591885" w:rsidRPr="00F31D76" w:rsidRDefault="00591885" w:rsidP="00591885">
            <w:pPr>
              <w:rPr>
                <w:sz w:val="24"/>
                <w:szCs w:val="24"/>
                <w:lang w:val="sr-Cyrl-CS"/>
              </w:rPr>
            </w:pPr>
            <w:r w:rsidRPr="00F31D76">
              <w:rPr>
                <w:b/>
                <w:sz w:val="24"/>
                <w:szCs w:val="24"/>
                <w:lang w:val="sr-Cyrl-CS"/>
              </w:rPr>
              <w:t>Опис</w:t>
            </w:r>
          </w:p>
          <w:p w:rsidR="00E009D9" w:rsidRPr="00E009D9" w:rsidRDefault="00E009D9" w:rsidP="00E009D9">
            <w:pPr>
              <w:jc w:val="both"/>
              <w:rPr>
                <w:sz w:val="24"/>
                <w:szCs w:val="24"/>
                <w:lang w:val="en-US"/>
              </w:rPr>
            </w:pPr>
            <w:r w:rsidRPr="00E009D9">
              <w:rPr>
                <w:sz w:val="24"/>
                <w:szCs w:val="24"/>
                <w:lang w:val="en-US"/>
              </w:rPr>
              <w:t>Биолошки факултет већ деценијама има в</w:t>
            </w:r>
            <w:r w:rsidR="00323A46">
              <w:rPr>
                <w:sz w:val="24"/>
                <w:szCs w:val="24"/>
                <w:lang w:val="en-US"/>
              </w:rPr>
              <w:t>елике</w:t>
            </w:r>
            <w:r w:rsidRPr="00E009D9">
              <w:rPr>
                <w:sz w:val="24"/>
                <w:szCs w:val="24"/>
                <w:lang w:val="en-US"/>
              </w:rPr>
              <w:t xml:space="preserve"> потешкоћ</w:t>
            </w:r>
            <w:r w:rsidR="00323A46">
              <w:rPr>
                <w:sz w:val="24"/>
                <w:szCs w:val="24"/>
                <w:lang w:val="sr-Cyrl-RS"/>
              </w:rPr>
              <w:t>е</w:t>
            </w:r>
            <w:r w:rsidRPr="00E009D9">
              <w:rPr>
                <w:sz w:val="24"/>
                <w:szCs w:val="24"/>
                <w:lang w:val="en-US"/>
              </w:rPr>
              <w:t xml:space="preserve"> </w:t>
            </w:r>
            <w:r w:rsidR="00323A46">
              <w:rPr>
                <w:sz w:val="24"/>
                <w:szCs w:val="24"/>
                <w:lang w:val="en-US"/>
              </w:rPr>
              <w:t>са</w:t>
            </w:r>
            <w:r w:rsidRPr="00E009D9">
              <w:rPr>
                <w:sz w:val="24"/>
                <w:szCs w:val="24"/>
                <w:lang w:val="en-US"/>
              </w:rPr>
              <w:t xml:space="preserve"> обављањем наставе, будући да се она обавља на неколико места у граду и то на Филолошком факултету (ФлФ, Студентски Трг 3), Хемијском факултету (ХФ, Студентски Трг 16), Физичком факултету (ФФ, </w:t>
            </w:r>
            <w:r w:rsidR="00657578">
              <w:rPr>
                <w:sz w:val="24"/>
                <w:szCs w:val="24"/>
                <w:lang w:val="en-US"/>
              </w:rPr>
              <w:t>Душанова 13), Ботаничкој Башти “Јевремовац”</w:t>
            </w:r>
            <w:r w:rsidRPr="00E009D9">
              <w:rPr>
                <w:sz w:val="24"/>
                <w:szCs w:val="24"/>
                <w:lang w:val="en-US"/>
              </w:rPr>
              <w:t xml:space="preserve"> (Таковска 43). Једино власништво Биолошког факултета су 169,29 m2 у згради Хемијског факултета, где су смештене правна и студентска служба и једна катедра Института за ботанику (ИБББ). Осим тога, Факултет располаже са неколико мањих зграда у Ботаничкој Башти “Јевремовац”, која је легат Универзитету у Београду и дата је на коришћење </w:t>
            </w:r>
            <w:r w:rsidR="009041FC">
              <w:rPr>
                <w:sz w:val="24"/>
                <w:szCs w:val="24"/>
                <w:lang w:val="en-US"/>
              </w:rPr>
              <w:t>и управљање</w:t>
            </w:r>
            <w:r w:rsidR="00657578">
              <w:rPr>
                <w:sz w:val="24"/>
                <w:szCs w:val="24"/>
                <w:lang w:val="en-US"/>
              </w:rPr>
              <w:t xml:space="preserve"> Биолошком </w:t>
            </w:r>
            <w:r w:rsidRPr="00E009D9">
              <w:rPr>
                <w:sz w:val="24"/>
                <w:szCs w:val="24"/>
                <w:lang w:val="en-US"/>
              </w:rPr>
              <w:t>факултету. Инстит</w:t>
            </w:r>
            <w:r w:rsidR="009041FC">
              <w:rPr>
                <w:sz w:val="24"/>
                <w:szCs w:val="24"/>
                <w:lang w:val="en-US"/>
              </w:rPr>
              <w:t xml:space="preserve">ут </w:t>
            </w:r>
            <w:r w:rsidRPr="00E009D9">
              <w:rPr>
                <w:sz w:val="24"/>
                <w:szCs w:val="24"/>
                <w:lang w:val="en-US"/>
              </w:rPr>
              <w:t xml:space="preserve">за ботанику смештен је и држи наставу у Ботаничкој </w:t>
            </w:r>
            <w:r w:rsidR="00323A46">
              <w:rPr>
                <w:sz w:val="24"/>
                <w:szCs w:val="24"/>
                <w:lang w:val="en-US"/>
              </w:rPr>
              <w:t xml:space="preserve">башти, </w:t>
            </w:r>
            <w:r w:rsidRPr="00E009D9">
              <w:rPr>
                <w:sz w:val="24"/>
                <w:szCs w:val="24"/>
                <w:lang w:val="en-US"/>
              </w:rPr>
              <w:t>а остала дв</w:t>
            </w:r>
            <w:r w:rsidR="00323A46">
              <w:rPr>
                <w:sz w:val="24"/>
                <w:szCs w:val="24"/>
                <w:lang w:val="en-US"/>
              </w:rPr>
              <w:t>а</w:t>
            </w:r>
            <w:r w:rsidRPr="00E009D9">
              <w:rPr>
                <w:sz w:val="24"/>
                <w:szCs w:val="24"/>
                <w:lang w:val="en-US"/>
              </w:rPr>
              <w:t xml:space="preserve"> института, за физиологију и биохемију </w:t>
            </w:r>
            <w:r w:rsidR="00323A46">
              <w:rPr>
                <w:sz w:val="24"/>
                <w:szCs w:val="24"/>
                <w:lang w:val="en-US"/>
              </w:rPr>
              <w:t xml:space="preserve">(ИФБ) </w:t>
            </w:r>
            <w:r w:rsidRPr="00E009D9">
              <w:rPr>
                <w:sz w:val="24"/>
                <w:szCs w:val="24"/>
                <w:lang w:val="en-US"/>
              </w:rPr>
              <w:t xml:space="preserve">и зоологију (ИЗОО) </w:t>
            </w:r>
            <w:r w:rsidR="00323A46" w:rsidRPr="00E009D9">
              <w:rPr>
                <w:sz w:val="24"/>
                <w:szCs w:val="24"/>
                <w:lang w:val="en-US"/>
              </w:rPr>
              <w:t xml:space="preserve">су </w:t>
            </w:r>
            <w:r w:rsidRPr="00E009D9">
              <w:rPr>
                <w:sz w:val="24"/>
                <w:szCs w:val="24"/>
                <w:lang w:val="en-US"/>
              </w:rPr>
              <w:t>подстанари на Филолошком факултету.</w:t>
            </w:r>
          </w:p>
          <w:p w:rsidR="00591885" w:rsidRDefault="00591885" w:rsidP="00591885">
            <w:pPr>
              <w:rPr>
                <w:b/>
                <w:sz w:val="24"/>
                <w:szCs w:val="24"/>
                <w:lang w:val="sr-Cyrl-CS"/>
              </w:rPr>
            </w:pPr>
          </w:p>
          <w:p w:rsidR="00591885" w:rsidRPr="00B966E6" w:rsidRDefault="00591885" w:rsidP="00591885">
            <w:pPr>
              <w:rPr>
                <w:sz w:val="24"/>
                <w:szCs w:val="24"/>
                <w:lang w:val="sr-Cyrl-CS"/>
              </w:rPr>
            </w:pPr>
            <w:r w:rsidRPr="00B966E6">
              <w:rPr>
                <w:b/>
                <w:sz w:val="24"/>
                <w:szCs w:val="24"/>
              </w:rPr>
              <w:t xml:space="preserve">Табела </w:t>
            </w:r>
            <w:r w:rsidRPr="00B966E6">
              <w:rPr>
                <w:b/>
                <w:sz w:val="24"/>
                <w:szCs w:val="24"/>
                <w:lang w:val="sr-Cyrl-CS"/>
              </w:rPr>
              <w:t>10</w:t>
            </w:r>
            <w:r w:rsidRPr="00B966E6">
              <w:rPr>
                <w:b/>
                <w:sz w:val="24"/>
                <w:szCs w:val="24"/>
              </w:rPr>
              <w:t>.</w:t>
            </w:r>
            <w:r w:rsidRPr="00B966E6">
              <w:rPr>
                <w:b/>
                <w:sz w:val="24"/>
                <w:szCs w:val="24"/>
                <w:lang w:val="sr-Cyrl-CS"/>
              </w:rPr>
              <w:t>1</w:t>
            </w:r>
            <w:r w:rsidRPr="00B966E6">
              <w:rPr>
                <w:sz w:val="24"/>
                <w:szCs w:val="24"/>
              </w:rPr>
              <w:t xml:space="preserve"> Листа просторија </w:t>
            </w:r>
            <w:r w:rsidRPr="00B966E6">
              <w:rPr>
                <w:sz w:val="24"/>
                <w:szCs w:val="24"/>
                <w:lang w:val="sr-Cyrl-CS"/>
              </w:rPr>
              <w:t>са површином у високошколској установи у којој се изводи настава на студијском програму:</w:t>
            </w:r>
          </w:p>
          <w:p w:rsidR="00591885" w:rsidRPr="00B966E6" w:rsidRDefault="00591885" w:rsidP="00591885">
            <w:pPr>
              <w:rPr>
                <w:sz w:val="24"/>
                <w:szCs w:val="24"/>
                <w:lang w:val="ru-RU"/>
              </w:rPr>
            </w:pPr>
            <w:r w:rsidRPr="00B966E6">
              <w:rPr>
                <w:b/>
                <w:sz w:val="24"/>
                <w:szCs w:val="24"/>
              </w:rPr>
              <w:t xml:space="preserve">Табела </w:t>
            </w:r>
            <w:r w:rsidRPr="00B966E6">
              <w:rPr>
                <w:b/>
                <w:sz w:val="24"/>
                <w:szCs w:val="24"/>
                <w:lang w:val="sr-Cyrl-CS"/>
              </w:rPr>
              <w:t>10</w:t>
            </w:r>
            <w:r w:rsidRPr="00B966E6">
              <w:rPr>
                <w:b/>
                <w:sz w:val="24"/>
                <w:szCs w:val="24"/>
              </w:rPr>
              <w:t>.</w:t>
            </w:r>
            <w:r w:rsidRPr="00B966E6">
              <w:rPr>
                <w:b/>
                <w:sz w:val="24"/>
                <w:szCs w:val="24"/>
                <w:lang w:val="sr-Cyrl-CS"/>
              </w:rPr>
              <w:t>2</w:t>
            </w:r>
            <w:r w:rsidRPr="00B966E6">
              <w:rPr>
                <w:sz w:val="24"/>
                <w:szCs w:val="24"/>
              </w:rPr>
              <w:t xml:space="preserve"> </w:t>
            </w:r>
            <w:r w:rsidRPr="00B966E6">
              <w:rPr>
                <w:sz w:val="24"/>
                <w:szCs w:val="24"/>
                <w:lang w:val="sr-Cyrl-CS"/>
              </w:rPr>
              <w:t>Листа опреме з</w:t>
            </w:r>
            <w:r w:rsidRPr="00B966E6">
              <w:rPr>
                <w:sz w:val="24"/>
                <w:szCs w:val="24"/>
                <w:lang w:val="ru-RU"/>
              </w:rPr>
              <w:t>а извођење студијског програма</w:t>
            </w:r>
          </w:p>
          <w:p w:rsidR="00591885" w:rsidRPr="00B966E6" w:rsidRDefault="00591885" w:rsidP="00591885">
            <w:pPr>
              <w:rPr>
                <w:sz w:val="24"/>
                <w:szCs w:val="24"/>
                <w:lang w:val="sr-Cyrl-CS"/>
              </w:rPr>
            </w:pPr>
            <w:r w:rsidRPr="00B966E6">
              <w:rPr>
                <w:b/>
                <w:sz w:val="24"/>
                <w:szCs w:val="24"/>
                <w:lang w:val="sr-Cyrl-CS"/>
              </w:rPr>
              <w:t xml:space="preserve">Табела 10.3 </w:t>
            </w:r>
            <w:r w:rsidRPr="00B966E6">
              <w:rPr>
                <w:sz w:val="24"/>
                <w:szCs w:val="24"/>
                <w:lang w:val="sr-Cyrl-CS"/>
              </w:rPr>
              <w:t xml:space="preserve">Листа библиотечких јединица релевантних за студијски програм </w:t>
            </w:r>
          </w:p>
          <w:p w:rsidR="00591885" w:rsidRPr="00B966E6" w:rsidRDefault="00591885" w:rsidP="00591885">
            <w:pPr>
              <w:rPr>
                <w:sz w:val="24"/>
                <w:szCs w:val="24"/>
                <w:lang w:val="en-US"/>
              </w:rPr>
            </w:pPr>
            <w:r w:rsidRPr="00B966E6">
              <w:rPr>
                <w:b/>
                <w:sz w:val="24"/>
                <w:szCs w:val="24"/>
                <w:lang w:val="sr-Cyrl-CS"/>
              </w:rPr>
              <w:t xml:space="preserve">Табела 10.4. </w:t>
            </w:r>
            <w:r w:rsidRPr="00B966E6">
              <w:rPr>
                <w:sz w:val="24"/>
                <w:szCs w:val="24"/>
                <w:lang w:val="sr-Cyrl-CS"/>
              </w:rPr>
              <w:t xml:space="preserve">Листа </w:t>
            </w:r>
            <w:r w:rsidRPr="00B966E6">
              <w:rPr>
                <w:sz w:val="24"/>
                <w:szCs w:val="24"/>
              </w:rPr>
              <w:t>уџбени</w:t>
            </w:r>
            <w:r w:rsidRPr="00B966E6">
              <w:rPr>
                <w:sz w:val="24"/>
                <w:szCs w:val="24"/>
                <w:lang w:val="sr-Cyrl-CS"/>
              </w:rPr>
              <w:t>ка  доступна студентима на студијском програму</w:t>
            </w:r>
            <w:r w:rsidRPr="00B966E6">
              <w:rPr>
                <w:sz w:val="24"/>
                <w:szCs w:val="24"/>
                <w:lang w:val="ru-RU"/>
              </w:rPr>
              <w:t xml:space="preserve"> </w:t>
            </w:r>
          </w:p>
          <w:p w:rsidR="00591885" w:rsidRPr="00B966E6" w:rsidRDefault="00591885" w:rsidP="00591885">
            <w:pPr>
              <w:rPr>
                <w:sz w:val="24"/>
                <w:szCs w:val="24"/>
                <w:lang w:val="sr-Cyrl-CS"/>
              </w:rPr>
            </w:pPr>
            <w:r w:rsidRPr="00B966E6">
              <w:rPr>
                <w:b/>
                <w:sz w:val="24"/>
                <w:szCs w:val="24"/>
                <w:lang w:val="sr-Cyrl-CS"/>
              </w:rPr>
              <w:t>Табела 10.5</w:t>
            </w:r>
            <w:r w:rsidR="00E009D9">
              <w:rPr>
                <w:sz w:val="24"/>
                <w:szCs w:val="24"/>
                <w:lang w:val="sr-Cyrl-CS"/>
              </w:rPr>
              <w:t>.</w:t>
            </w:r>
            <w:r w:rsidRPr="00B966E6">
              <w:rPr>
                <w:sz w:val="24"/>
                <w:szCs w:val="24"/>
                <w:lang w:val="sr-Cyrl-CS"/>
              </w:rPr>
              <w:t xml:space="preserve"> Покривеност обавезних предмета литературом (књигама, збиркама, практикумима.., које се налазе у библиотеци или их има у продаји</w:t>
            </w:r>
          </w:p>
          <w:p w:rsidR="00591885" w:rsidRPr="00F31D76" w:rsidRDefault="00591885" w:rsidP="00591885">
            <w:pPr>
              <w:rPr>
                <w:sz w:val="24"/>
                <w:szCs w:val="24"/>
                <w:lang w:val="sr-Cyrl-CS"/>
              </w:rPr>
            </w:pPr>
          </w:p>
        </w:tc>
      </w:tr>
      <w:tr w:rsidR="00591885" w:rsidRPr="00F31D76">
        <w:tc>
          <w:tcPr>
            <w:tcW w:w="9857" w:type="dxa"/>
          </w:tcPr>
          <w:p w:rsidR="00591885" w:rsidRPr="00F31D76" w:rsidRDefault="00591885" w:rsidP="005040C9">
            <w:pPr>
              <w:rPr>
                <w:b/>
                <w:sz w:val="24"/>
                <w:szCs w:val="24"/>
                <w:lang w:val="sr-Cyrl-CS"/>
              </w:rPr>
            </w:pPr>
            <w:r w:rsidRPr="00F31D76">
              <w:rPr>
                <w:b/>
                <w:sz w:val="24"/>
                <w:szCs w:val="24"/>
              </w:rPr>
              <w:t xml:space="preserve">Евиденција: </w:t>
            </w:r>
            <w:r w:rsidRPr="005040C9">
              <w:rPr>
                <w:sz w:val="24"/>
                <w:szCs w:val="24"/>
              </w:rPr>
              <w:t>Извод из</w:t>
            </w:r>
            <w:r>
              <w:rPr>
                <w:b/>
                <w:sz w:val="24"/>
                <w:szCs w:val="24"/>
              </w:rPr>
              <w:t xml:space="preserve"> </w:t>
            </w:r>
            <w:r w:rsidRPr="00F31D76">
              <w:rPr>
                <w:sz w:val="24"/>
                <w:szCs w:val="24"/>
              </w:rPr>
              <w:t>К</w:t>
            </w:r>
            <w:r w:rsidRPr="00F31D76">
              <w:rPr>
                <w:sz w:val="24"/>
                <w:szCs w:val="24"/>
                <w:lang w:val="sr-Cyrl-CS"/>
              </w:rPr>
              <w:t>њ</w:t>
            </w:r>
            <w:r>
              <w:rPr>
                <w:sz w:val="24"/>
                <w:szCs w:val="24"/>
              </w:rPr>
              <w:t>иге</w:t>
            </w:r>
            <w:r w:rsidRPr="00F31D76">
              <w:rPr>
                <w:sz w:val="24"/>
                <w:szCs w:val="24"/>
              </w:rPr>
              <w:t xml:space="preserve"> инвентара</w:t>
            </w:r>
            <w:r w:rsidR="005040C9">
              <w:rPr>
                <w:sz w:val="24"/>
                <w:szCs w:val="24"/>
              </w:rPr>
              <w:t xml:space="preserve"> </w:t>
            </w:r>
            <w:r w:rsidRPr="00F31D76">
              <w:rPr>
                <w:sz w:val="24"/>
                <w:szCs w:val="24"/>
                <w:lang w:val="sr-Cyrl-CS"/>
              </w:rPr>
              <w:t>-</w:t>
            </w:r>
            <w:r w:rsidR="005040C9">
              <w:rPr>
                <w:sz w:val="24"/>
                <w:szCs w:val="24"/>
                <w:lang w:val="en-US"/>
              </w:rPr>
              <w:t xml:space="preserve"> </w:t>
            </w:r>
            <w:r w:rsidRPr="00F31D76">
              <w:rPr>
                <w:b/>
                <w:sz w:val="24"/>
                <w:szCs w:val="24"/>
                <w:lang w:val="sr-Cyrl-CS"/>
              </w:rPr>
              <w:t xml:space="preserve">Прилог 10.1, </w:t>
            </w:r>
            <w:r w:rsidRPr="00B966E6">
              <w:rPr>
                <w:sz w:val="24"/>
                <w:szCs w:val="24"/>
                <w:lang w:val="sr-Cyrl-CS"/>
              </w:rPr>
              <w:t>Доказ о поседовању информационе технологије, броја интернет прикључака и сл</w:t>
            </w:r>
            <w:r w:rsidRPr="005040C9">
              <w:rPr>
                <w:sz w:val="24"/>
                <w:szCs w:val="24"/>
                <w:lang w:val="sr-Cyrl-CS"/>
              </w:rPr>
              <w:t>.</w:t>
            </w:r>
            <w:r w:rsidR="005040C9">
              <w:rPr>
                <w:b/>
                <w:sz w:val="24"/>
                <w:szCs w:val="24"/>
                <w:lang w:val="en-US"/>
              </w:rPr>
              <w:t xml:space="preserve"> </w:t>
            </w:r>
            <w:r w:rsidRPr="00B966E6">
              <w:rPr>
                <w:b/>
                <w:sz w:val="24"/>
                <w:szCs w:val="24"/>
                <w:lang w:val="sr-Cyrl-CS"/>
              </w:rPr>
              <w:t>-</w:t>
            </w:r>
            <w:r w:rsidR="005040C9">
              <w:rPr>
                <w:b/>
                <w:sz w:val="24"/>
                <w:szCs w:val="24"/>
                <w:lang w:val="en-US"/>
              </w:rPr>
              <w:t xml:space="preserve"> </w:t>
            </w:r>
            <w:r w:rsidRPr="00B966E6">
              <w:rPr>
                <w:b/>
                <w:sz w:val="24"/>
                <w:szCs w:val="24"/>
                <w:lang w:val="sr-Cyrl-CS"/>
              </w:rPr>
              <w:t>Прилог</w:t>
            </w:r>
            <w:r w:rsidR="005040C9">
              <w:rPr>
                <w:b/>
                <w:sz w:val="24"/>
                <w:szCs w:val="24"/>
                <w:lang w:val="en-US"/>
              </w:rPr>
              <w:t xml:space="preserve"> </w:t>
            </w:r>
            <w:r w:rsidRPr="00B966E6">
              <w:rPr>
                <w:b/>
                <w:sz w:val="24"/>
                <w:szCs w:val="24"/>
                <w:lang w:val="sr-Cyrl-CS"/>
              </w:rPr>
              <w:t>10.2</w:t>
            </w:r>
          </w:p>
        </w:tc>
      </w:tr>
    </w:tbl>
    <w:p w:rsidR="00DC073F" w:rsidRDefault="00DC073F" w:rsidP="00591885">
      <w:pPr>
        <w:rPr>
          <w:sz w:val="24"/>
          <w:szCs w:val="24"/>
          <w:lang w:val="sr-Cyrl-CS"/>
        </w:rPr>
      </w:pPr>
    </w:p>
    <w:p w:rsidR="00591885" w:rsidRPr="00F31D76" w:rsidRDefault="00DC073F" w:rsidP="00591885">
      <w:pPr>
        <w:rPr>
          <w:sz w:val="24"/>
          <w:szCs w:val="24"/>
          <w:lang w:val="sr-Cyrl-CS"/>
        </w:rPr>
      </w:pPr>
      <w:r>
        <w:rPr>
          <w:sz w:val="24"/>
          <w:szCs w:val="24"/>
          <w:lang w:val="sr-Cyrl-CS"/>
        </w:rPr>
        <w:br w:type="page"/>
      </w:r>
    </w:p>
    <w:p w:rsidR="00591885" w:rsidRPr="00F31D76" w:rsidRDefault="00591885" w:rsidP="00591885">
      <w:pPr>
        <w:rPr>
          <w:sz w:val="24"/>
          <w:szCs w:val="24"/>
          <w:lang w:val="sr-Cyrl-CS"/>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F31D76" w:rsidRDefault="00591885" w:rsidP="00591885">
            <w:pPr>
              <w:rPr>
                <w:b/>
                <w:sz w:val="24"/>
                <w:szCs w:val="24"/>
                <w:lang w:val="sr-Cyrl-CS"/>
              </w:rPr>
            </w:pPr>
            <w:r w:rsidRPr="00F31D76">
              <w:rPr>
                <w:b/>
                <w:sz w:val="24"/>
                <w:szCs w:val="24"/>
              </w:rPr>
              <w:t>Стандард 11</w:t>
            </w:r>
            <w:r w:rsidR="00782CE1">
              <w:rPr>
                <w:b/>
                <w:sz w:val="24"/>
                <w:szCs w:val="24"/>
              </w:rPr>
              <w:t>.</w:t>
            </w:r>
            <w:r w:rsidR="00657578">
              <w:rPr>
                <w:b/>
                <w:sz w:val="24"/>
                <w:szCs w:val="24"/>
              </w:rPr>
              <w:t xml:space="preserve"> Контрола квалитета</w:t>
            </w:r>
          </w:p>
          <w:p w:rsidR="00591885" w:rsidRPr="00F31D76" w:rsidRDefault="00591885" w:rsidP="00591885">
            <w:pPr>
              <w:rPr>
                <w:b/>
                <w:sz w:val="24"/>
                <w:szCs w:val="24"/>
                <w:lang w:val="sr-Cyrl-CS"/>
              </w:rPr>
            </w:pPr>
          </w:p>
          <w:p w:rsidR="00591885" w:rsidRPr="00F31D76" w:rsidRDefault="00591885" w:rsidP="00591885">
            <w:pPr>
              <w:rPr>
                <w:sz w:val="24"/>
                <w:szCs w:val="24"/>
                <w:lang w:val="sr-Cyrl-CS"/>
              </w:rPr>
            </w:pPr>
            <w:r w:rsidRPr="00F31D76">
              <w:rPr>
                <w:sz w:val="24"/>
                <w:szCs w:val="24"/>
                <w:lang w:val="sr-Cyrl-CS"/>
              </w:rPr>
              <w:t>Контрола квалитета студијског програма спроводи се редовно и систематично путем самовредновања и спољашњом провером квалитета.</w:t>
            </w:r>
          </w:p>
        </w:tc>
      </w:tr>
      <w:tr w:rsidR="00591885" w:rsidRPr="00F31D76">
        <w:tc>
          <w:tcPr>
            <w:tcW w:w="9857" w:type="dxa"/>
          </w:tcPr>
          <w:p w:rsidR="00591885" w:rsidRPr="00F31D76" w:rsidRDefault="00591885" w:rsidP="00591885">
            <w:pPr>
              <w:rPr>
                <w:sz w:val="24"/>
                <w:szCs w:val="24"/>
                <w:lang w:val="sr-Cyrl-CS"/>
              </w:rPr>
            </w:pPr>
            <w:r w:rsidRPr="00F31D76">
              <w:rPr>
                <w:b/>
                <w:sz w:val="24"/>
                <w:szCs w:val="24"/>
                <w:lang w:val="sr-Cyrl-CS"/>
              </w:rPr>
              <w:t>Опис</w:t>
            </w:r>
          </w:p>
          <w:p w:rsidR="004040E7" w:rsidRPr="004040E7" w:rsidRDefault="004040E7" w:rsidP="00B411A8">
            <w:pPr>
              <w:jc w:val="both"/>
              <w:rPr>
                <w:sz w:val="24"/>
                <w:szCs w:val="24"/>
                <w:lang w:val="en-US"/>
              </w:rPr>
            </w:pPr>
            <w:r w:rsidRPr="004040E7">
              <w:rPr>
                <w:sz w:val="24"/>
                <w:szCs w:val="24"/>
                <w:lang w:val="en-US"/>
              </w:rPr>
              <w:t>На основу “Правилника о стандардима за самовредновање и оцењивање квалитета високошколских установа”, “Правилника о стандардима и поступку за спољашњу проверу квалитета високошколских установа” и “Правилника о стандардима и поступку за акредитацију високошколских установа” («Службени гласник РС» број 106/06), Биолошки</w:t>
            </w:r>
            <w:r w:rsidRPr="00B411A8">
              <w:rPr>
                <w:sz w:val="24"/>
                <w:szCs w:val="24"/>
                <w:lang w:val="en-US"/>
              </w:rPr>
              <w:t xml:space="preserve"> факултет Универзитета из Београда усвојио је </w:t>
            </w:r>
            <w:r w:rsidRPr="00382140">
              <w:rPr>
                <w:sz w:val="24"/>
                <w:szCs w:val="24"/>
                <w:lang w:val="en-US"/>
              </w:rPr>
              <w:t>Јавно</w:t>
            </w:r>
            <w:r w:rsidR="00B411A8" w:rsidRPr="00382140">
              <w:rPr>
                <w:sz w:val="24"/>
                <w:szCs w:val="24"/>
                <w:lang w:val="sr-Cyrl-RS"/>
              </w:rPr>
              <w:t xml:space="preserve"> </w:t>
            </w:r>
            <w:r w:rsidRPr="00382140">
              <w:rPr>
                <w:sz w:val="24"/>
                <w:szCs w:val="24"/>
                <w:lang w:val="en-US"/>
              </w:rPr>
              <w:t>публиковани</w:t>
            </w:r>
            <w:r w:rsidR="00F54430" w:rsidRPr="00382140">
              <w:rPr>
                <w:sz w:val="24"/>
                <w:szCs w:val="24"/>
                <w:lang w:val="sr-Cyrl-RS"/>
              </w:rPr>
              <w:t xml:space="preserve"> </w:t>
            </w:r>
            <w:r w:rsidRPr="00382140">
              <w:rPr>
                <w:sz w:val="24"/>
                <w:szCs w:val="24"/>
                <w:lang w:val="en-US"/>
              </w:rPr>
              <w:t>акт</w:t>
            </w:r>
            <w:r w:rsidR="00F54430" w:rsidRPr="00382140">
              <w:rPr>
                <w:sz w:val="24"/>
                <w:szCs w:val="24"/>
                <w:lang w:val="sr-Cyrl-RS"/>
              </w:rPr>
              <w:t xml:space="preserve"> </w:t>
            </w:r>
            <w:r w:rsidRPr="00382140">
              <w:rPr>
                <w:sz w:val="24"/>
                <w:szCs w:val="24"/>
                <w:lang w:val="en-US"/>
              </w:rPr>
              <w:t>о</w:t>
            </w:r>
            <w:r w:rsidR="00F54430" w:rsidRPr="00382140">
              <w:rPr>
                <w:sz w:val="24"/>
                <w:szCs w:val="24"/>
                <w:lang w:val="sr-Cyrl-RS"/>
              </w:rPr>
              <w:t xml:space="preserve"> </w:t>
            </w:r>
            <w:r w:rsidRPr="00382140">
              <w:rPr>
                <w:sz w:val="24"/>
                <w:szCs w:val="24"/>
                <w:lang w:val="en-US"/>
              </w:rPr>
              <w:t xml:space="preserve">политици </w:t>
            </w:r>
            <w:hyperlink r:id="rId11">
              <w:r w:rsidRPr="00382140">
                <w:rPr>
                  <w:rStyle w:val="Hyperlink"/>
                  <w:color w:val="auto"/>
                  <w:sz w:val="24"/>
                  <w:szCs w:val="24"/>
                  <w:lang w:val="en-US"/>
                </w:rPr>
                <w:t xml:space="preserve"> </w:t>
              </w:r>
              <w:r w:rsidRPr="005E7D41">
                <w:rPr>
                  <w:rStyle w:val="Hyperlink"/>
                  <w:color w:val="0033CC"/>
                  <w:sz w:val="24"/>
                  <w:szCs w:val="24"/>
                  <w:lang w:val="en-US"/>
                </w:rPr>
                <w:t>обезбеђења</w:t>
              </w:r>
              <w:r w:rsidR="00F54430" w:rsidRPr="005E7D41">
                <w:rPr>
                  <w:rStyle w:val="Hyperlink"/>
                  <w:color w:val="0033CC"/>
                  <w:sz w:val="24"/>
                  <w:szCs w:val="24"/>
                  <w:lang w:val="sr-Cyrl-RS"/>
                </w:rPr>
                <w:t xml:space="preserve"> </w:t>
              </w:r>
              <w:r w:rsidRPr="005E7D41">
                <w:rPr>
                  <w:rStyle w:val="Hyperlink"/>
                  <w:color w:val="0033CC"/>
                  <w:sz w:val="24"/>
                  <w:szCs w:val="24"/>
                  <w:lang w:val="en-US"/>
                </w:rPr>
                <w:t>квалитета</w:t>
              </w:r>
              <w:r w:rsidR="00F54430" w:rsidRPr="005E7D41">
                <w:rPr>
                  <w:rStyle w:val="Hyperlink"/>
                  <w:color w:val="0033CC"/>
                  <w:sz w:val="24"/>
                  <w:szCs w:val="24"/>
                  <w:lang w:val="sr-Cyrl-RS"/>
                </w:rPr>
                <w:t xml:space="preserve"> </w:t>
              </w:r>
              <w:r w:rsidRPr="005E7D41">
                <w:rPr>
                  <w:rStyle w:val="Hyperlink"/>
                  <w:color w:val="0033CC"/>
                  <w:sz w:val="24"/>
                  <w:szCs w:val="24"/>
                  <w:lang w:val="en-US"/>
                </w:rPr>
                <w:t>факултета (одлука</w:t>
              </w:r>
              <w:r w:rsidR="00B411A8" w:rsidRPr="005E7D41">
                <w:rPr>
                  <w:rStyle w:val="Hyperlink"/>
                  <w:color w:val="0033CC"/>
                  <w:sz w:val="24"/>
                  <w:szCs w:val="24"/>
                  <w:lang w:val="sr-Cyrl-RS"/>
                </w:rPr>
                <w:t xml:space="preserve"> </w:t>
              </w:r>
              <w:r w:rsidRPr="005E7D41">
                <w:rPr>
                  <w:rStyle w:val="Hyperlink"/>
                  <w:color w:val="0033CC"/>
                  <w:sz w:val="24"/>
                  <w:szCs w:val="24"/>
                  <w:lang w:val="en-US"/>
                </w:rPr>
                <w:t>Савета</w:t>
              </w:r>
              <w:r w:rsidR="00F54430" w:rsidRPr="005E7D41">
                <w:rPr>
                  <w:rStyle w:val="Hyperlink"/>
                  <w:color w:val="0033CC"/>
                  <w:sz w:val="24"/>
                  <w:szCs w:val="24"/>
                  <w:lang w:val="sr-Cyrl-RS"/>
                </w:rPr>
                <w:t xml:space="preserve"> </w:t>
              </w:r>
              <w:r w:rsidRPr="005E7D41">
                <w:rPr>
                  <w:rStyle w:val="Hyperlink"/>
                  <w:color w:val="0033CC"/>
                  <w:sz w:val="24"/>
                  <w:szCs w:val="24"/>
                  <w:lang w:val="en-US"/>
                </w:rPr>
                <w:t>факултета</w:t>
              </w:r>
              <w:r w:rsidR="00F54430" w:rsidRPr="005E7D41">
                <w:rPr>
                  <w:rStyle w:val="Hyperlink"/>
                  <w:color w:val="0033CC"/>
                  <w:sz w:val="24"/>
                  <w:szCs w:val="24"/>
                  <w:lang w:val="sr-Cyrl-RS"/>
                </w:rPr>
                <w:t xml:space="preserve"> </w:t>
              </w:r>
              <w:r w:rsidRPr="005E7D41">
                <w:rPr>
                  <w:rStyle w:val="Hyperlink"/>
                  <w:color w:val="0033CC"/>
                  <w:sz w:val="24"/>
                  <w:szCs w:val="24"/>
                  <w:lang w:val="en-US"/>
                </w:rPr>
                <w:t>527/1)</w:t>
              </w:r>
              <w:r w:rsidRPr="00382140">
                <w:rPr>
                  <w:rStyle w:val="Hyperlink"/>
                  <w:color w:val="auto"/>
                  <w:sz w:val="24"/>
                  <w:szCs w:val="24"/>
                  <w:u w:val="none"/>
                  <w:lang w:val="en-US"/>
                </w:rPr>
                <w:t xml:space="preserve"> и </w:t>
              </w:r>
              <w:r w:rsidRPr="005E7D41">
                <w:rPr>
                  <w:rStyle w:val="Hyperlink"/>
                  <w:color w:val="0033CC"/>
                  <w:sz w:val="24"/>
                  <w:szCs w:val="24"/>
                  <w:lang w:val="en-US"/>
                </w:rPr>
                <w:t>Правилник</w:t>
              </w:r>
              <w:r w:rsidR="00F54430" w:rsidRPr="005E7D41">
                <w:rPr>
                  <w:rStyle w:val="Hyperlink"/>
                  <w:color w:val="0033CC"/>
                  <w:sz w:val="24"/>
                  <w:szCs w:val="24"/>
                  <w:lang w:val="sr-Cyrl-RS"/>
                </w:rPr>
                <w:t xml:space="preserve"> </w:t>
              </w:r>
              <w:r w:rsidRPr="005E7D41">
                <w:rPr>
                  <w:rStyle w:val="Hyperlink"/>
                  <w:color w:val="0033CC"/>
                  <w:sz w:val="24"/>
                  <w:szCs w:val="24"/>
                  <w:lang w:val="en-US"/>
                </w:rPr>
                <w:t>о     обезбеђењу</w:t>
              </w:r>
              <w:r w:rsidR="00F54430" w:rsidRPr="005E7D41">
                <w:rPr>
                  <w:rStyle w:val="Hyperlink"/>
                  <w:color w:val="0033CC"/>
                  <w:sz w:val="24"/>
                  <w:szCs w:val="24"/>
                  <w:lang w:val="sr-Cyrl-RS"/>
                </w:rPr>
                <w:t xml:space="preserve"> </w:t>
              </w:r>
              <w:r w:rsidRPr="005E7D41">
                <w:rPr>
                  <w:rStyle w:val="Hyperlink"/>
                  <w:color w:val="0033CC"/>
                  <w:sz w:val="24"/>
                  <w:szCs w:val="24"/>
                  <w:lang w:val="en-US"/>
                </w:rPr>
                <w:t>квалитета</w:t>
              </w:r>
              <w:r w:rsidR="00F54430" w:rsidRPr="005E7D41">
                <w:rPr>
                  <w:rStyle w:val="Hyperlink"/>
                  <w:color w:val="0033CC"/>
                  <w:sz w:val="24"/>
                  <w:szCs w:val="24"/>
                  <w:lang w:val="sr-Cyrl-RS"/>
                </w:rPr>
                <w:t xml:space="preserve"> </w:t>
              </w:r>
              <w:r w:rsidRPr="005E7D41">
                <w:rPr>
                  <w:rStyle w:val="Hyperlink"/>
                  <w:color w:val="0033CC"/>
                  <w:sz w:val="24"/>
                  <w:szCs w:val="24"/>
                  <w:lang w:val="en-US"/>
                </w:rPr>
                <w:t>факултета</w:t>
              </w:r>
              <w:r w:rsidRPr="00382140">
                <w:rPr>
                  <w:rStyle w:val="Hyperlink"/>
                  <w:color w:val="auto"/>
                  <w:sz w:val="24"/>
                  <w:szCs w:val="24"/>
                  <w:lang w:val="en-US"/>
                </w:rPr>
                <w:t xml:space="preserve">  (</w:t>
              </w:r>
            </w:hyperlink>
            <w:hyperlink r:id="rId12">
              <w:r w:rsidRPr="00382140">
                <w:rPr>
                  <w:rStyle w:val="Hyperlink"/>
                  <w:color w:val="auto"/>
                  <w:sz w:val="24"/>
                  <w:szCs w:val="24"/>
                  <w:lang w:val="en-US"/>
                </w:rPr>
                <w:t>одлука</w:t>
              </w:r>
              <w:r w:rsidR="00F54430" w:rsidRPr="00382140">
                <w:rPr>
                  <w:rStyle w:val="Hyperlink"/>
                  <w:color w:val="auto"/>
                  <w:sz w:val="24"/>
                  <w:szCs w:val="24"/>
                  <w:lang w:val="sr-Cyrl-RS"/>
                </w:rPr>
                <w:t xml:space="preserve"> </w:t>
              </w:r>
              <w:r w:rsidRPr="00382140">
                <w:rPr>
                  <w:rStyle w:val="Hyperlink"/>
                  <w:color w:val="auto"/>
                  <w:sz w:val="24"/>
                  <w:szCs w:val="24"/>
                  <w:lang w:val="en-US"/>
                </w:rPr>
                <w:t>Наставно-научног</w:t>
              </w:r>
              <w:r w:rsidR="00F54430" w:rsidRPr="00382140">
                <w:rPr>
                  <w:rStyle w:val="Hyperlink"/>
                  <w:color w:val="auto"/>
                  <w:sz w:val="24"/>
                  <w:szCs w:val="24"/>
                  <w:lang w:val="sr-Cyrl-RS"/>
                </w:rPr>
                <w:t xml:space="preserve"> </w:t>
              </w:r>
              <w:r w:rsidRPr="00382140">
                <w:rPr>
                  <w:rStyle w:val="Hyperlink"/>
                  <w:color w:val="auto"/>
                  <w:sz w:val="24"/>
                  <w:szCs w:val="24"/>
                  <w:lang w:val="en-US"/>
                </w:rPr>
                <w:t>већа</w:t>
              </w:r>
              <w:r w:rsidR="00F54430" w:rsidRPr="00382140">
                <w:rPr>
                  <w:rStyle w:val="Hyperlink"/>
                  <w:color w:val="auto"/>
                  <w:sz w:val="24"/>
                  <w:szCs w:val="24"/>
                  <w:lang w:val="sr-Cyrl-RS"/>
                </w:rPr>
                <w:t xml:space="preserve"> </w:t>
              </w:r>
              <w:r w:rsidRPr="00382140">
                <w:rPr>
                  <w:rStyle w:val="Hyperlink"/>
                  <w:color w:val="auto"/>
                  <w:sz w:val="24"/>
                  <w:szCs w:val="24"/>
                  <w:lang w:val="en-US"/>
                </w:rPr>
                <w:t>факултета</w:t>
              </w:r>
              <w:r w:rsidR="00F54430" w:rsidRPr="00382140">
                <w:rPr>
                  <w:rStyle w:val="Hyperlink"/>
                  <w:color w:val="auto"/>
                  <w:sz w:val="24"/>
                  <w:szCs w:val="24"/>
                  <w:lang w:val="sr-Cyrl-RS"/>
                </w:rPr>
                <w:t xml:space="preserve"> </w:t>
              </w:r>
              <w:r w:rsidRPr="00382140">
                <w:rPr>
                  <w:rStyle w:val="Hyperlink"/>
                  <w:color w:val="auto"/>
                  <w:sz w:val="24"/>
                  <w:szCs w:val="24"/>
                  <w:lang w:val="en-US"/>
                </w:rPr>
                <w:t>432/1</w:t>
              </w:r>
            </w:hyperlink>
            <w:r w:rsidRPr="00382140">
              <w:rPr>
                <w:sz w:val="24"/>
                <w:szCs w:val="24"/>
                <w:lang w:val="en-US"/>
              </w:rPr>
              <w:t>),</w:t>
            </w:r>
            <w:r w:rsidRPr="00F54430">
              <w:rPr>
                <w:color w:val="FF0000"/>
                <w:sz w:val="24"/>
                <w:szCs w:val="24"/>
                <w:lang w:val="en-US"/>
              </w:rPr>
              <w:t xml:space="preserve"> </w:t>
            </w:r>
            <w:r w:rsidRPr="004040E7">
              <w:rPr>
                <w:sz w:val="24"/>
                <w:szCs w:val="24"/>
                <w:lang w:val="en-US"/>
              </w:rPr>
              <w:t xml:space="preserve">којима се дефинишу сви релевантни елементи система обезбеђења квалитета факултета, укључујући ту и састав и делокруг рада </w:t>
            </w:r>
            <w:hyperlink r:id="rId13">
              <w:r w:rsidRPr="004040E7">
                <w:rPr>
                  <w:rStyle w:val="Hyperlink"/>
                  <w:sz w:val="24"/>
                  <w:szCs w:val="24"/>
                  <w:lang w:val="en-US"/>
                </w:rPr>
                <w:t>Комисије</w:t>
              </w:r>
              <w:r w:rsidR="00F54430">
                <w:rPr>
                  <w:rStyle w:val="Hyperlink"/>
                  <w:sz w:val="24"/>
                  <w:szCs w:val="24"/>
                  <w:lang w:val="sr-Cyrl-RS"/>
                </w:rPr>
                <w:t xml:space="preserve"> </w:t>
              </w:r>
              <w:r w:rsidRPr="004040E7">
                <w:rPr>
                  <w:rStyle w:val="Hyperlink"/>
                  <w:sz w:val="24"/>
                  <w:szCs w:val="24"/>
                  <w:lang w:val="en-US"/>
                </w:rPr>
                <w:t>за</w:t>
              </w:r>
              <w:r w:rsidR="00F54430">
                <w:rPr>
                  <w:rStyle w:val="Hyperlink"/>
                  <w:sz w:val="24"/>
                  <w:szCs w:val="24"/>
                  <w:lang w:val="sr-Cyrl-RS"/>
                </w:rPr>
                <w:t xml:space="preserve"> </w:t>
              </w:r>
              <w:r w:rsidRPr="004040E7">
                <w:rPr>
                  <w:rStyle w:val="Hyperlink"/>
                  <w:sz w:val="24"/>
                  <w:szCs w:val="24"/>
                  <w:lang w:val="en-US"/>
                </w:rPr>
                <w:t>контролу</w:t>
              </w:r>
              <w:r w:rsidR="00F54430">
                <w:rPr>
                  <w:rStyle w:val="Hyperlink"/>
                  <w:sz w:val="24"/>
                  <w:szCs w:val="24"/>
                  <w:lang w:val="sr-Cyrl-RS"/>
                </w:rPr>
                <w:t xml:space="preserve"> </w:t>
              </w:r>
              <w:r w:rsidRPr="004040E7">
                <w:rPr>
                  <w:rStyle w:val="Hyperlink"/>
                  <w:sz w:val="24"/>
                  <w:szCs w:val="24"/>
                  <w:lang w:val="en-US"/>
                </w:rPr>
                <w:t>квалитета</w:t>
              </w:r>
            </w:hyperlink>
            <w:r w:rsidRPr="004040E7">
              <w:rPr>
                <w:sz w:val="24"/>
                <w:szCs w:val="24"/>
                <w:lang w:val="en-US"/>
              </w:rPr>
              <w:t>, као и</w:t>
            </w:r>
            <w:r w:rsidR="00B411A8">
              <w:rPr>
                <w:sz w:val="24"/>
                <w:szCs w:val="24"/>
                <w:lang w:val="sr-Cyrl-RS"/>
              </w:rPr>
              <w:t xml:space="preserve"> </w:t>
            </w:r>
            <w:r w:rsidRPr="004040E7">
              <w:rPr>
                <w:sz w:val="24"/>
                <w:szCs w:val="24"/>
                <w:lang w:val="en-US"/>
              </w:rPr>
              <w:t>спровођење поступка самовредновања и оцењивања квалитета (унутрашње контроле) факултета.</w:t>
            </w:r>
          </w:p>
          <w:p w:rsidR="00591885" w:rsidRPr="004040E7" w:rsidRDefault="00591885" w:rsidP="00591885">
            <w:pPr>
              <w:rPr>
                <w:sz w:val="24"/>
                <w:szCs w:val="24"/>
                <w:lang w:val="sr-Cyrl-CS"/>
              </w:rPr>
            </w:pPr>
          </w:p>
          <w:p w:rsidR="00591885" w:rsidRPr="00791A3A" w:rsidRDefault="00591885" w:rsidP="00591885">
            <w:pPr>
              <w:rPr>
                <w:sz w:val="24"/>
                <w:szCs w:val="24"/>
                <w:lang w:val="sr-Cyrl-CS"/>
              </w:rPr>
            </w:pPr>
            <w:r w:rsidRPr="00791A3A">
              <w:rPr>
                <w:b/>
                <w:sz w:val="24"/>
                <w:szCs w:val="24"/>
                <w:lang w:val="sr-Cyrl-CS"/>
              </w:rPr>
              <w:t>Табела 11. 1.</w:t>
            </w:r>
            <w:r w:rsidRPr="00791A3A">
              <w:rPr>
                <w:sz w:val="24"/>
                <w:szCs w:val="24"/>
                <w:lang w:val="sr-Cyrl-CS"/>
              </w:rPr>
              <w:t xml:space="preserve"> Листа чланова</w:t>
            </w:r>
            <w:r w:rsidR="00B411A8">
              <w:rPr>
                <w:sz w:val="24"/>
                <w:szCs w:val="24"/>
                <w:lang w:val="sr-Cyrl-CS"/>
              </w:rPr>
              <w:t xml:space="preserve"> комисије за контролу квалитета</w:t>
            </w:r>
            <w:r w:rsidRPr="00791A3A">
              <w:rPr>
                <w:sz w:val="24"/>
                <w:szCs w:val="24"/>
                <w:lang w:val="sr-Cyrl-CS"/>
              </w:rPr>
              <w:t>.</w:t>
            </w:r>
          </w:p>
          <w:p w:rsidR="00591885" w:rsidRPr="00F31D76" w:rsidRDefault="00591885" w:rsidP="00591885">
            <w:pPr>
              <w:rPr>
                <w:sz w:val="24"/>
                <w:szCs w:val="24"/>
              </w:rPr>
            </w:pPr>
          </w:p>
        </w:tc>
      </w:tr>
      <w:tr w:rsidR="00591885" w:rsidRPr="00F31D76">
        <w:tc>
          <w:tcPr>
            <w:tcW w:w="9857" w:type="dxa"/>
          </w:tcPr>
          <w:p w:rsidR="00591885" w:rsidRPr="00B966E6" w:rsidRDefault="00591885" w:rsidP="00591885">
            <w:pPr>
              <w:rPr>
                <w:b/>
                <w:sz w:val="24"/>
                <w:szCs w:val="24"/>
                <w:lang w:val="sr-Cyrl-CS"/>
              </w:rPr>
            </w:pPr>
            <w:r w:rsidRPr="00F31D76">
              <w:rPr>
                <w:b/>
                <w:sz w:val="24"/>
                <w:szCs w:val="24"/>
                <w:lang w:val="sr-Cyrl-CS"/>
              </w:rPr>
              <w:t xml:space="preserve">Евиденција: </w:t>
            </w:r>
            <w:r w:rsidRPr="00F31D76">
              <w:rPr>
                <w:sz w:val="24"/>
                <w:szCs w:val="24"/>
                <w:lang w:val="sr-Cyrl-CS"/>
              </w:rPr>
              <w:t xml:space="preserve">Извештај о резултатима самовредновања студијског програма </w:t>
            </w:r>
            <w:r w:rsidR="005040C9">
              <w:rPr>
                <w:sz w:val="24"/>
                <w:szCs w:val="24"/>
                <w:lang w:val="en-US"/>
              </w:rPr>
              <w:t>-</w:t>
            </w:r>
            <w:r w:rsidRPr="00F31D76">
              <w:rPr>
                <w:sz w:val="24"/>
                <w:szCs w:val="24"/>
                <w:lang w:val="sr-Cyrl-CS"/>
              </w:rPr>
              <w:t xml:space="preserve"> </w:t>
            </w:r>
            <w:r w:rsidRPr="005040C9">
              <w:rPr>
                <w:b/>
                <w:sz w:val="24"/>
                <w:szCs w:val="24"/>
                <w:lang w:val="sr-Cyrl-CS"/>
              </w:rPr>
              <w:t>Прилог 11.1</w:t>
            </w:r>
            <w:r w:rsidRPr="00F31D76">
              <w:rPr>
                <w:sz w:val="24"/>
                <w:szCs w:val="24"/>
                <w:lang w:val="sr-Cyrl-CS"/>
              </w:rPr>
              <w:t xml:space="preserve">, </w:t>
            </w:r>
            <w:r w:rsidRPr="00B966E6">
              <w:rPr>
                <w:sz w:val="24"/>
                <w:szCs w:val="24"/>
                <w:lang w:val="sr-Cyrl-CS"/>
              </w:rPr>
              <w:t xml:space="preserve">Јавно публикован документ </w:t>
            </w:r>
            <w:r w:rsidR="005040C9">
              <w:rPr>
                <w:sz w:val="24"/>
                <w:szCs w:val="24"/>
                <w:lang w:val="en-US"/>
              </w:rPr>
              <w:t xml:space="preserve">- </w:t>
            </w:r>
            <w:r w:rsidRPr="00B966E6">
              <w:rPr>
                <w:sz w:val="24"/>
                <w:szCs w:val="24"/>
                <w:lang w:val="sr-Cyrl-CS"/>
              </w:rPr>
              <w:t>Политика обезбеђења квалитета</w:t>
            </w:r>
            <w:r w:rsidR="005040C9">
              <w:rPr>
                <w:sz w:val="24"/>
                <w:szCs w:val="24"/>
                <w:lang w:val="en-US"/>
              </w:rPr>
              <w:t xml:space="preserve"> </w:t>
            </w:r>
            <w:r w:rsidRPr="00B966E6">
              <w:rPr>
                <w:sz w:val="24"/>
                <w:szCs w:val="24"/>
                <w:lang w:val="sr-Cyrl-CS"/>
              </w:rPr>
              <w:t xml:space="preserve">- </w:t>
            </w:r>
            <w:r w:rsidRPr="00B966E6">
              <w:rPr>
                <w:b/>
                <w:sz w:val="24"/>
                <w:szCs w:val="24"/>
                <w:lang w:val="sr-Cyrl-CS"/>
              </w:rPr>
              <w:t>Прилог 11.2</w:t>
            </w:r>
          </w:p>
          <w:p w:rsidR="00591885" w:rsidRPr="002E055C" w:rsidRDefault="00591885" w:rsidP="005040C9">
            <w:pPr>
              <w:rPr>
                <w:sz w:val="24"/>
                <w:szCs w:val="24"/>
                <w:lang w:val="ru-RU"/>
              </w:rPr>
            </w:pPr>
            <w:r w:rsidRPr="00B966E6">
              <w:rPr>
                <w:sz w:val="24"/>
                <w:szCs w:val="24"/>
                <w:lang w:val="sr-Cyrl-CS"/>
              </w:rPr>
              <w:t>Правилник о у</w:t>
            </w:r>
            <w:r w:rsidRPr="00B966E6">
              <w:rPr>
                <w:sz w:val="24"/>
                <w:szCs w:val="24"/>
              </w:rPr>
              <w:t>џ</w:t>
            </w:r>
            <w:r w:rsidRPr="00B966E6">
              <w:rPr>
                <w:sz w:val="24"/>
                <w:szCs w:val="24"/>
                <w:lang w:val="sr-Cyrl-CS"/>
              </w:rPr>
              <w:t>беницима</w:t>
            </w:r>
            <w:r w:rsidR="005040C9">
              <w:rPr>
                <w:sz w:val="24"/>
                <w:szCs w:val="24"/>
                <w:lang w:val="en-US"/>
              </w:rPr>
              <w:t xml:space="preserve"> </w:t>
            </w:r>
            <w:r w:rsidRPr="00B966E6">
              <w:rPr>
                <w:sz w:val="24"/>
                <w:szCs w:val="24"/>
                <w:lang w:val="sr-Cyrl-CS"/>
              </w:rPr>
              <w:t>-</w:t>
            </w:r>
            <w:r w:rsidR="005040C9">
              <w:rPr>
                <w:sz w:val="24"/>
                <w:szCs w:val="24"/>
                <w:lang w:val="en-US"/>
              </w:rPr>
              <w:t xml:space="preserve"> </w:t>
            </w:r>
            <w:r w:rsidRPr="00B966E6">
              <w:rPr>
                <w:b/>
                <w:sz w:val="24"/>
                <w:szCs w:val="24"/>
                <w:lang w:val="sr-Cyrl-CS"/>
              </w:rPr>
              <w:t>Прилог</w:t>
            </w:r>
            <w:r w:rsidRPr="00B966E6">
              <w:rPr>
                <w:sz w:val="24"/>
                <w:szCs w:val="24"/>
                <w:lang w:val="sr-Cyrl-CS"/>
              </w:rPr>
              <w:t xml:space="preserve"> </w:t>
            </w:r>
            <w:r w:rsidRPr="00B966E6">
              <w:rPr>
                <w:b/>
                <w:sz w:val="24"/>
                <w:szCs w:val="24"/>
                <w:lang w:val="sr-Cyrl-CS"/>
              </w:rPr>
              <w:t>11.3</w:t>
            </w:r>
            <w:r w:rsidR="005040C9" w:rsidRPr="005040C9">
              <w:rPr>
                <w:sz w:val="24"/>
                <w:szCs w:val="24"/>
                <w:lang w:val="en-US"/>
              </w:rPr>
              <w:t>,</w:t>
            </w:r>
            <w:r w:rsidRPr="00B966E6">
              <w:rPr>
                <w:b/>
                <w:sz w:val="24"/>
                <w:szCs w:val="24"/>
                <w:lang w:val="sr-Cyrl-CS"/>
              </w:rPr>
              <w:t xml:space="preserve"> </w:t>
            </w:r>
            <w:r w:rsidRPr="00B966E6">
              <w:rPr>
                <w:sz w:val="24"/>
                <w:szCs w:val="24"/>
                <w:lang w:val="sr-Cyrl-CS"/>
              </w:rPr>
              <w:t xml:space="preserve">Извод из Статута установе којим регулише оснивање и делокруг рада комисије за квалитет </w:t>
            </w:r>
            <w:r w:rsidR="005040C9">
              <w:rPr>
                <w:sz w:val="24"/>
                <w:szCs w:val="24"/>
                <w:lang w:val="en-US"/>
              </w:rPr>
              <w:t>-</w:t>
            </w:r>
            <w:r w:rsidRPr="00B966E6">
              <w:rPr>
                <w:b/>
                <w:sz w:val="24"/>
                <w:szCs w:val="24"/>
                <w:lang w:val="sr-Cyrl-CS"/>
              </w:rPr>
              <w:t xml:space="preserve"> Прилог 11.4</w:t>
            </w:r>
          </w:p>
        </w:tc>
      </w:tr>
    </w:tbl>
    <w:p w:rsidR="00DC073F" w:rsidRDefault="00DC073F" w:rsidP="00591885">
      <w:pPr>
        <w:rPr>
          <w:sz w:val="24"/>
          <w:szCs w:val="24"/>
          <w:lang w:val="sr-Cyrl-CS"/>
        </w:rPr>
      </w:pPr>
    </w:p>
    <w:p w:rsidR="00591885" w:rsidRPr="00F31D76" w:rsidRDefault="00DC073F" w:rsidP="00591885">
      <w:pPr>
        <w:rPr>
          <w:sz w:val="24"/>
          <w:szCs w:val="24"/>
          <w:lang w:val="sr-Cyrl-CS"/>
        </w:rPr>
      </w:pPr>
      <w:r>
        <w:rPr>
          <w:sz w:val="24"/>
          <w:szCs w:val="24"/>
          <w:lang w:val="sr-Cyrl-CS"/>
        </w:rPr>
        <w:br w:type="page"/>
      </w:r>
    </w:p>
    <w:p w:rsidR="00591885" w:rsidRPr="00F50C26" w:rsidRDefault="00591885" w:rsidP="00591885">
      <w:pPr>
        <w:rPr>
          <w:sz w:val="24"/>
          <w:szCs w:val="24"/>
          <w:lang w:val="ru-RU"/>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849"/>
      </w:tblGrid>
      <w:tr w:rsidR="00591885" w:rsidRPr="00F31D76">
        <w:tc>
          <w:tcPr>
            <w:tcW w:w="9857" w:type="dxa"/>
            <w:shd w:val="clear" w:color="auto" w:fill="E0E0E0"/>
          </w:tcPr>
          <w:p w:rsidR="00591885" w:rsidRPr="00E05110" w:rsidRDefault="00591885" w:rsidP="00591885">
            <w:pPr>
              <w:rPr>
                <w:b/>
                <w:sz w:val="24"/>
                <w:szCs w:val="24"/>
                <w:lang w:val="sr-Cyrl-CS"/>
              </w:rPr>
            </w:pPr>
            <w:r>
              <w:rPr>
                <w:b/>
                <w:sz w:val="24"/>
                <w:szCs w:val="24"/>
              </w:rPr>
              <w:t>Стандард 12</w:t>
            </w:r>
            <w:r w:rsidR="005040C9">
              <w:rPr>
                <w:b/>
                <w:sz w:val="24"/>
                <w:szCs w:val="24"/>
              </w:rPr>
              <w:t>.</w:t>
            </w:r>
            <w:r w:rsidRPr="00F31D76">
              <w:rPr>
                <w:b/>
                <w:sz w:val="24"/>
                <w:szCs w:val="24"/>
              </w:rPr>
              <w:t xml:space="preserve"> </w:t>
            </w:r>
            <w:r>
              <w:rPr>
                <w:b/>
                <w:sz w:val="24"/>
                <w:szCs w:val="24"/>
                <w:lang w:val="sr-Cyrl-CS"/>
              </w:rPr>
              <w:t>Студије на даљину</w:t>
            </w:r>
          </w:p>
          <w:p w:rsidR="00591885" w:rsidRPr="00F31D76" w:rsidRDefault="00591885" w:rsidP="00591885">
            <w:pPr>
              <w:rPr>
                <w:b/>
                <w:sz w:val="24"/>
                <w:szCs w:val="24"/>
                <w:lang w:val="sr-Cyrl-CS"/>
              </w:rPr>
            </w:pPr>
          </w:p>
          <w:p w:rsidR="00591885" w:rsidRPr="00E05110" w:rsidRDefault="00591885" w:rsidP="00591885">
            <w:pPr>
              <w:rPr>
                <w:sz w:val="24"/>
                <w:szCs w:val="24"/>
                <w:lang w:val="sr-Cyrl-CS"/>
              </w:rPr>
            </w:pPr>
            <w:r w:rsidRPr="00E05110">
              <w:rPr>
                <w:sz w:val="24"/>
                <w:szCs w:val="24"/>
                <w:lang w:val="ru-RU"/>
              </w:rPr>
              <w:t>Студијски програм заснован на методама и технологијама образовања на даљину подржан је ресурсима који обезбеђују квалитетно извођење студијског програма.</w:t>
            </w:r>
          </w:p>
          <w:p w:rsidR="00591885" w:rsidRPr="005040C9" w:rsidRDefault="00591885" w:rsidP="00B411A8">
            <w:pPr>
              <w:jc w:val="both"/>
              <w:rPr>
                <w:sz w:val="24"/>
                <w:szCs w:val="24"/>
                <w:lang w:val="en-US"/>
              </w:rPr>
            </w:pPr>
            <w:r w:rsidRPr="00E05110">
              <w:rPr>
                <w:sz w:val="24"/>
                <w:szCs w:val="24"/>
                <w:lang w:val="ru-RU"/>
              </w:rPr>
              <w:t xml:space="preserve">Високошколска установа може </w:t>
            </w:r>
            <w:r w:rsidRPr="00E05110">
              <w:rPr>
                <w:sz w:val="24"/>
                <w:szCs w:val="24"/>
                <w:lang w:val="sr-Cyrl-CS"/>
              </w:rPr>
              <w:t>организовати</w:t>
            </w:r>
            <w:r w:rsidRPr="00E05110">
              <w:rPr>
                <w:sz w:val="24"/>
                <w:szCs w:val="24"/>
                <w:lang w:val="ru-RU"/>
              </w:rPr>
              <w:t xml:space="preserve"> студијски програм на даљину за сваку област и свако образовно-научно и образовно-уметничко поље</w:t>
            </w:r>
            <w:r w:rsidRPr="00E05110">
              <w:rPr>
                <w:sz w:val="24"/>
                <w:szCs w:val="24"/>
                <w:lang w:val="sr-Cyrl-CS"/>
              </w:rPr>
              <w:t>,</w:t>
            </w:r>
            <w:r w:rsidRPr="00E05110">
              <w:rPr>
                <w:sz w:val="24"/>
                <w:szCs w:val="24"/>
                <w:lang w:val="ru-RU"/>
              </w:rPr>
              <w:t xml:space="preserve"> ако  наставни садржај</w:t>
            </w:r>
            <w:r w:rsidRPr="00E05110">
              <w:rPr>
                <w:sz w:val="24"/>
                <w:szCs w:val="24"/>
                <w:lang w:val="sr-Cyrl-CS"/>
              </w:rPr>
              <w:t>,</w:t>
            </w:r>
            <w:r w:rsidRPr="00E05110">
              <w:rPr>
                <w:sz w:val="24"/>
                <w:szCs w:val="24"/>
                <w:lang w:val="ru-RU"/>
              </w:rPr>
              <w:t xml:space="preserve"> подржан расположивим ресурсима</w:t>
            </w:r>
            <w:r w:rsidRPr="00E05110">
              <w:rPr>
                <w:sz w:val="24"/>
                <w:szCs w:val="24"/>
                <w:lang w:val="sr-Cyrl-CS"/>
              </w:rPr>
              <w:t>,</w:t>
            </w:r>
            <w:r w:rsidRPr="00E05110">
              <w:rPr>
                <w:sz w:val="24"/>
                <w:szCs w:val="24"/>
                <w:lang w:val="ru-RU"/>
              </w:rPr>
              <w:t xml:space="preserve"> може квалитетно </w:t>
            </w:r>
            <w:r w:rsidRPr="00E05110">
              <w:rPr>
                <w:sz w:val="24"/>
                <w:szCs w:val="24"/>
                <w:lang w:val="sr-Cyrl-CS"/>
              </w:rPr>
              <w:t>усвојити</w:t>
            </w:r>
            <w:r w:rsidRPr="00E05110">
              <w:rPr>
                <w:sz w:val="24"/>
                <w:szCs w:val="24"/>
                <w:lang w:val="ru-RU"/>
              </w:rPr>
              <w:t xml:space="preserve"> кроз студије на даљину и ако се обезбеђује исти ниво знања дипломираних студената, иста ефикасност студирања и исти ранг (квалитет) дипломе као и </w:t>
            </w:r>
            <w:r w:rsidRPr="00E05110">
              <w:rPr>
                <w:sz w:val="24"/>
                <w:szCs w:val="24"/>
                <w:lang w:val="sr-Cyrl-CS"/>
              </w:rPr>
              <w:t xml:space="preserve">у </w:t>
            </w:r>
            <w:r w:rsidRPr="00E05110">
              <w:rPr>
                <w:sz w:val="24"/>
                <w:szCs w:val="24"/>
                <w:lang w:val="ru-RU"/>
              </w:rPr>
              <w:t>случају уобичајеног начина реализације студијског програма.</w:t>
            </w:r>
          </w:p>
        </w:tc>
      </w:tr>
      <w:tr w:rsidR="00591885" w:rsidRPr="00F31D76">
        <w:tc>
          <w:tcPr>
            <w:tcW w:w="9857" w:type="dxa"/>
          </w:tcPr>
          <w:p w:rsidR="00591885" w:rsidRDefault="00591885" w:rsidP="00591885">
            <w:pPr>
              <w:rPr>
                <w:sz w:val="24"/>
                <w:szCs w:val="24"/>
                <w:lang w:val="sr-Cyrl-CS"/>
              </w:rPr>
            </w:pPr>
            <w:r w:rsidRPr="00F31D76">
              <w:rPr>
                <w:b/>
                <w:sz w:val="24"/>
                <w:szCs w:val="24"/>
                <w:lang w:val="sr-Cyrl-CS"/>
              </w:rPr>
              <w:t>Опис</w:t>
            </w:r>
          </w:p>
          <w:p w:rsidR="00B411A8" w:rsidRDefault="00B411A8" w:rsidP="00B411A8">
            <w:pPr>
              <w:jc w:val="both"/>
              <w:rPr>
                <w:sz w:val="24"/>
                <w:szCs w:val="24"/>
                <w:lang w:val="sr-Cyrl-CS"/>
              </w:rPr>
            </w:pPr>
            <w:r>
              <w:rPr>
                <w:sz w:val="24"/>
                <w:szCs w:val="24"/>
                <w:lang w:val="en-US"/>
              </w:rPr>
              <w:t>З</w:t>
            </w:r>
            <w:r w:rsidRPr="00B411A8">
              <w:rPr>
                <w:sz w:val="24"/>
                <w:szCs w:val="24"/>
                <w:lang w:val="en-US"/>
              </w:rPr>
              <w:t xml:space="preserve">а предложени студијски </w:t>
            </w:r>
            <w:r>
              <w:rPr>
                <w:sz w:val="24"/>
                <w:szCs w:val="24"/>
                <w:lang w:val="en-US"/>
              </w:rPr>
              <w:t xml:space="preserve">програм </w:t>
            </w:r>
            <w:r>
              <w:rPr>
                <w:sz w:val="24"/>
                <w:szCs w:val="24"/>
                <w:lang w:val="sr-Cyrl-RS"/>
              </w:rPr>
              <w:t>н</w:t>
            </w:r>
            <w:r w:rsidRPr="00B411A8">
              <w:rPr>
                <w:sz w:val="24"/>
                <w:szCs w:val="24"/>
                <w:lang w:val="en-US"/>
              </w:rPr>
              <w:t>а Биолошком факултету Универзитета у Београду не организују се студије на даљину</w:t>
            </w:r>
            <w:r>
              <w:rPr>
                <w:sz w:val="24"/>
                <w:szCs w:val="24"/>
                <w:lang w:val="sr-Cyrl-RS"/>
              </w:rPr>
              <w:t>.</w:t>
            </w:r>
          </w:p>
          <w:p w:rsidR="00591885" w:rsidRPr="00E05110" w:rsidRDefault="00591885" w:rsidP="00591885">
            <w:pPr>
              <w:rPr>
                <w:sz w:val="24"/>
                <w:szCs w:val="24"/>
                <w:lang w:val="sr-Cyrl-CS"/>
              </w:rPr>
            </w:pPr>
          </w:p>
        </w:tc>
      </w:tr>
    </w:tbl>
    <w:p w:rsidR="00DC073F" w:rsidRDefault="00DC073F" w:rsidP="005040C9">
      <w:pPr>
        <w:pStyle w:val="Heading1"/>
        <w:jc w:val="center"/>
        <w:rPr>
          <w:lang w:val="sr-Cyrl-CS"/>
        </w:rPr>
      </w:pPr>
      <w:bookmarkStart w:id="2" w:name="_Toc274139587"/>
      <w:bookmarkStart w:id="3" w:name="_Toc274744618"/>
    </w:p>
    <w:p w:rsidR="00DC073F" w:rsidRDefault="00DC073F" w:rsidP="005040C9">
      <w:pPr>
        <w:pStyle w:val="Heading1"/>
        <w:jc w:val="center"/>
        <w:rPr>
          <w:lang w:val="sr-Cyrl-CS"/>
        </w:rPr>
      </w:pPr>
    </w:p>
    <w:p w:rsidR="00591885" w:rsidRPr="0036034C" w:rsidRDefault="00DC073F" w:rsidP="005040C9">
      <w:pPr>
        <w:pStyle w:val="Heading1"/>
        <w:jc w:val="center"/>
        <w:rPr>
          <w:lang w:val="sr-Cyrl-CS"/>
        </w:rPr>
      </w:pPr>
      <w:r>
        <w:rPr>
          <w:lang w:val="sr-Cyrl-CS"/>
        </w:rPr>
        <w:br w:type="page"/>
      </w:r>
      <w:r w:rsidR="00591885" w:rsidRPr="0036034C">
        <w:rPr>
          <w:lang w:val="sr-Cyrl-CS"/>
        </w:rPr>
        <w:lastRenderedPageBreak/>
        <w:t>СПИСАК ПРИЛОГА ДОКУМЕНТАЦИЈИ ЗА АКРЕДИТАЦИЈУ СТУДИЈСКОГ ПРОГРАМА ПРВОГ И ДРУГОГ СТЕПЕНА ВИСОКОГ ОБРАЗОВАЊА</w:t>
      </w:r>
      <w:bookmarkEnd w:id="2"/>
      <w:bookmarkEnd w:id="3"/>
    </w:p>
    <w:p w:rsidR="00591885" w:rsidRPr="00C44A8F" w:rsidRDefault="00591885" w:rsidP="00591885">
      <w:pPr>
        <w:tabs>
          <w:tab w:val="left" w:pos="567"/>
        </w:tabs>
        <w:spacing w:after="60"/>
        <w:jc w:val="both"/>
        <w:rPr>
          <w:sz w:val="22"/>
          <w:szCs w:val="22"/>
          <w:lang w:val="sr-Cyrl-CS"/>
        </w:rPr>
      </w:pPr>
    </w:p>
    <w:p w:rsidR="00591885" w:rsidRPr="00C44A8F" w:rsidRDefault="00591885" w:rsidP="00591885">
      <w:pPr>
        <w:tabs>
          <w:tab w:val="left" w:pos="567"/>
        </w:tabs>
        <w:spacing w:after="60"/>
        <w:jc w:val="both"/>
        <w:rPr>
          <w:sz w:val="22"/>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1. Структура студијског програма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1.1 - </w:t>
      </w:r>
      <w:r w:rsidRPr="007E0642">
        <w:rPr>
          <w:sz w:val="24"/>
          <w:szCs w:val="22"/>
          <w:lang w:val="sr-Cyrl-CS"/>
        </w:rPr>
        <w:t>Публикација установе (у штампаном или електронском облику, сајт институције)</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2. Сврха студијског програма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1.1 - </w:t>
      </w:r>
      <w:r w:rsidRPr="007E0642">
        <w:rPr>
          <w:sz w:val="24"/>
          <w:szCs w:val="22"/>
          <w:lang w:val="sr-Cyrl-CS"/>
        </w:rPr>
        <w:t>Публикација установе (у штампаном или електронском облику, сајт институције)</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3. Циљеви студијског програма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1.1 - </w:t>
      </w:r>
      <w:r w:rsidRPr="007E0642">
        <w:rPr>
          <w:sz w:val="24"/>
          <w:szCs w:val="22"/>
          <w:lang w:val="sr-Cyrl-CS"/>
        </w:rPr>
        <w:t>Публикација установе (у штампаном или електронском облику, сајт институције)</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4. Компетенције дипломираних студената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4.1 - </w:t>
      </w:r>
      <w:r w:rsidRPr="007E0642">
        <w:rPr>
          <w:sz w:val="24"/>
          <w:szCs w:val="22"/>
          <w:lang w:val="sr-Cyrl-CS"/>
        </w:rPr>
        <w:t xml:space="preserve">Додатак дипломе  </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5. Курикулум</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5.1 - </w:t>
      </w:r>
      <w:r w:rsidRPr="007E0642">
        <w:rPr>
          <w:sz w:val="24"/>
          <w:szCs w:val="22"/>
          <w:lang w:val="sr-Cyrl-CS"/>
        </w:rPr>
        <w:t>Распоред часова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5.2 - </w:t>
      </w:r>
      <w:r w:rsidRPr="007E0642">
        <w:rPr>
          <w:sz w:val="24"/>
          <w:szCs w:val="22"/>
          <w:lang w:val="sr-Cyrl-CS"/>
        </w:rPr>
        <w:t>Књига предмета (у штампаној или електронској форми на сајту институције)</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6. Квалитет, савременост и међународна усаглашеност студијског програма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Прилог 6.1,</w:t>
      </w:r>
      <w:r w:rsidR="005040C9">
        <w:rPr>
          <w:b/>
          <w:sz w:val="24"/>
          <w:szCs w:val="22"/>
          <w:lang w:val="en-US"/>
        </w:rPr>
        <w:t xml:space="preserve"> 6.</w:t>
      </w:r>
      <w:r w:rsidRPr="007E0642">
        <w:rPr>
          <w:b/>
          <w:sz w:val="24"/>
          <w:szCs w:val="22"/>
          <w:lang w:val="sr-Cyrl-CS"/>
        </w:rPr>
        <w:t>2,</w:t>
      </w:r>
      <w:r w:rsidR="005040C9">
        <w:rPr>
          <w:b/>
          <w:sz w:val="24"/>
          <w:szCs w:val="22"/>
          <w:lang w:val="en-US"/>
        </w:rPr>
        <w:t xml:space="preserve"> 6.</w:t>
      </w:r>
      <w:r w:rsidRPr="007E0642">
        <w:rPr>
          <w:b/>
          <w:sz w:val="24"/>
          <w:szCs w:val="22"/>
          <w:lang w:val="sr-Cyrl-CS"/>
        </w:rPr>
        <w:t xml:space="preserve">3 - </w:t>
      </w:r>
      <w:r w:rsidRPr="007E0642">
        <w:rPr>
          <w:sz w:val="24"/>
          <w:szCs w:val="22"/>
          <w:lang w:val="sr-Cyrl-CS"/>
        </w:rPr>
        <w:t xml:space="preserve">Документација о најмање три акредитована инострана програма, са којим је програм усклађен </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Прилог 6.4</w:t>
      </w:r>
      <w:r w:rsidRPr="007E0642">
        <w:rPr>
          <w:sz w:val="24"/>
          <w:szCs w:val="22"/>
          <w:lang w:val="sr-Cyrl-CS"/>
        </w:rPr>
        <w:t xml:space="preserve"> - Препоруке или усклађеност са одговарајућим добром праксом у европским институцијама</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7. Упис студената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7.1 - </w:t>
      </w:r>
      <w:r w:rsidRPr="007E0642">
        <w:rPr>
          <w:sz w:val="24"/>
          <w:szCs w:val="22"/>
          <w:lang w:val="sr-Cyrl-CS"/>
        </w:rPr>
        <w:t>Конкурс за упис студената</w:t>
      </w:r>
      <w:r w:rsidRPr="007E0642">
        <w:rPr>
          <w:b/>
          <w:sz w:val="24"/>
          <w:szCs w:val="22"/>
          <w:lang w:val="sr-Cyrl-CS"/>
        </w:rPr>
        <w:t>-</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7.2 - </w:t>
      </w:r>
      <w:r w:rsidRPr="007E0642">
        <w:rPr>
          <w:sz w:val="24"/>
          <w:szCs w:val="22"/>
          <w:lang w:val="sr-Cyrl-CS"/>
        </w:rPr>
        <w:t>Решење о именовању комисије за пријем студената</w:t>
      </w:r>
      <w:r w:rsidRPr="007E0642">
        <w:rPr>
          <w:b/>
          <w:sz w:val="24"/>
          <w:szCs w:val="22"/>
          <w:lang w:val="sr-Cyrl-CS"/>
        </w:rPr>
        <w:t>-</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7.3 - </w:t>
      </w:r>
      <w:r w:rsidRPr="007E0642">
        <w:rPr>
          <w:sz w:val="24"/>
          <w:szCs w:val="22"/>
          <w:lang w:val="sr-Cyrl-CS"/>
        </w:rPr>
        <w:t>Услови уписа студената (извод из Статута институције, или други документ)</w:t>
      </w:r>
    </w:p>
    <w:p w:rsidR="00591885" w:rsidRPr="005040C9" w:rsidRDefault="00591885" w:rsidP="00591885">
      <w:pPr>
        <w:tabs>
          <w:tab w:val="left" w:pos="567"/>
        </w:tabs>
        <w:spacing w:after="60"/>
        <w:jc w:val="both"/>
        <w:rPr>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8. Оцењивање и напредовање студената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8.1 - </w:t>
      </w:r>
      <w:r w:rsidRPr="007E0642">
        <w:rPr>
          <w:sz w:val="24"/>
          <w:szCs w:val="22"/>
          <w:lang w:val="sr-Cyrl-CS"/>
        </w:rPr>
        <w:t>Књига предмета, друга врста публикације или презентација на сајту</w:t>
      </w:r>
    </w:p>
    <w:p w:rsidR="005040C9" w:rsidRPr="005040C9" w:rsidRDefault="005040C9" w:rsidP="00591885">
      <w:pPr>
        <w:tabs>
          <w:tab w:val="left" w:pos="567"/>
        </w:tabs>
        <w:spacing w:after="60"/>
        <w:jc w:val="both"/>
        <w:rPr>
          <w:b/>
          <w:szCs w:val="22"/>
          <w:lang w:val="en-U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9. Наставно особље</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 xml:space="preserve">Прилог 9.1 - </w:t>
      </w:r>
      <w:r w:rsidRPr="007E0642">
        <w:rPr>
          <w:sz w:val="24"/>
          <w:szCs w:val="24"/>
          <w:lang w:val="ru-RU"/>
        </w:rPr>
        <w:t>Извод из електронске базе података пореске управе републике Србије</w:t>
      </w:r>
      <w:r w:rsidRPr="007E0642">
        <w:rPr>
          <w:sz w:val="24"/>
          <w:szCs w:val="22"/>
          <w:lang w:val="sr-Cyrl-CS"/>
        </w:rPr>
        <w:t>, и уговора у раду наставног особља</w:t>
      </w:r>
      <w:r w:rsidRPr="007E0642">
        <w:rPr>
          <w:b/>
          <w:sz w:val="24"/>
          <w:szCs w:val="22"/>
          <w:lang w:val="sr-Cyrl-CS"/>
        </w:rPr>
        <w:t xml:space="preserve"> </w:t>
      </w:r>
      <w:r>
        <w:rPr>
          <w:b/>
          <w:sz w:val="24"/>
          <w:szCs w:val="22"/>
          <w:lang w:val="sr-Cyrl-CS"/>
        </w:rPr>
        <w:t xml:space="preserve"> (Прилог 9.1а)</w:t>
      </w:r>
    </w:p>
    <w:p w:rsidR="00591885" w:rsidRDefault="00591885" w:rsidP="00591885">
      <w:pPr>
        <w:tabs>
          <w:tab w:val="left" w:pos="567"/>
        </w:tabs>
        <w:spacing w:after="60"/>
        <w:jc w:val="both"/>
        <w:rPr>
          <w:sz w:val="24"/>
          <w:szCs w:val="22"/>
          <w:lang w:val="sr-Cyrl-CS"/>
        </w:rPr>
      </w:pPr>
      <w:r w:rsidRPr="007E0642">
        <w:rPr>
          <w:b/>
          <w:sz w:val="24"/>
          <w:szCs w:val="22"/>
          <w:lang w:val="sr-Cyrl-CS"/>
        </w:rPr>
        <w:t xml:space="preserve">Прилог 9.2 - </w:t>
      </w:r>
      <w:r w:rsidRPr="007E0642">
        <w:rPr>
          <w:sz w:val="24"/>
          <w:szCs w:val="22"/>
          <w:lang w:val="sr-Cyrl-CS"/>
        </w:rPr>
        <w:t xml:space="preserve">Правилник о избору наставника </w:t>
      </w:r>
    </w:p>
    <w:p w:rsidR="00591885" w:rsidRDefault="00591885" w:rsidP="00591885">
      <w:pPr>
        <w:rPr>
          <w:sz w:val="24"/>
          <w:szCs w:val="24"/>
          <w:lang w:val="sr-Cyrl-CS"/>
        </w:rPr>
      </w:pPr>
      <w:r>
        <w:rPr>
          <w:b/>
          <w:sz w:val="24"/>
          <w:szCs w:val="24"/>
          <w:lang w:val="sr-Cyrl-CS"/>
        </w:rPr>
        <w:t xml:space="preserve">Прилог 9.3. - </w:t>
      </w:r>
      <w:r w:rsidRPr="007E0642">
        <w:rPr>
          <w:sz w:val="24"/>
          <w:szCs w:val="24"/>
          <w:lang w:val="sr-Cyrl-CS"/>
        </w:rPr>
        <w:t xml:space="preserve">Уговори о ангажовању </w:t>
      </w:r>
      <w:r w:rsidRPr="007E0642">
        <w:rPr>
          <w:sz w:val="24"/>
          <w:szCs w:val="24"/>
          <w:lang w:val="ru-RU"/>
        </w:rPr>
        <w:t xml:space="preserve"> </w:t>
      </w:r>
      <w:r w:rsidRPr="007E0642">
        <w:rPr>
          <w:sz w:val="24"/>
          <w:szCs w:val="24"/>
          <w:lang w:val="sr-Cyrl-CS"/>
        </w:rPr>
        <w:t xml:space="preserve">наставника са непуним радним временом </w:t>
      </w:r>
      <w:r w:rsidRPr="007E0642">
        <w:rPr>
          <w:b/>
          <w:sz w:val="24"/>
          <w:szCs w:val="24"/>
          <w:lang w:val="sr-Cyrl-CS"/>
        </w:rPr>
        <w:t xml:space="preserve"> </w:t>
      </w:r>
    </w:p>
    <w:p w:rsidR="00591885" w:rsidRDefault="00591885" w:rsidP="00591885">
      <w:pPr>
        <w:rPr>
          <w:sz w:val="24"/>
          <w:szCs w:val="24"/>
          <w:lang w:val="sr-Cyrl-CS"/>
        </w:rPr>
      </w:pPr>
      <w:r w:rsidRPr="00D67EEB">
        <w:rPr>
          <w:b/>
          <w:sz w:val="24"/>
          <w:szCs w:val="24"/>
          <w:lang w:val="sr-Cyrl-CS"/>
        </w:rPr>
        <w:t>Прилог 9.4.</w:t>
      </w:r>
      <w:r>
        <w:rPr>
          <w:sz w:val="24"/>
          <w:szCs w:val="24"/>
          <w:lang w:val="sr-Cyrl-CS"/>
        </w:rPr>
        <w:t xml:space="preserve"> - </w:t>
      </w:r>
      <w:r w:rsidRPr="007E0642">
        <w:rPr>
          <w:sz w:val="24"/>
          <w:szCs w:val="24"/>
          <w:lang w:val="sr-Cyrl-CS"/>
        </w:rPr>
        <w:t xml:space="preserve">Сагласност </w:t>
      </w:r>
      <w:r>
        <w:rPr>
          <w:sz w:val="24"/>
          <w:szCs w:val="24"/>
          <w:lang w:val="sr-Cyrl-CS"/>
        </w:rPr>
        <w:t>матичне високошколске установе за</w:t>
      </w:r>
      <w:r w:rsidRPr="007E0642">
        <w:rPr>
          <w:sz w:val="24"/>
          <w:szCs w:val="24"/>
          <w:lang w:val="sr-Cyrl-CS"/>
        </w:rPr>
        <w:t xml:space="preserve"> рад</w:t>
      </w:r>
      <w:r>
        <w:rPr>
          <w:sz w:val="24"/>
          <w:szCs w:val="24"/>
          <w:lang w:val="sr-Cyrl-CS"/>
        </w:rPr>
        <w:t xml:space="preserve"> ангажованог </w:t>
      </w:r>
      <w:r w:rsidRPr="007E0642">
        <w:rPr>
          <w:sz w:val="24"/>
          <w:szCs w:val="24"/>
          <w:lang w:val="sr-Cyrl-CS"/>
        </w:rPr>
        <w:t xml:space="preserve"> наставника на другој високошколској установи</w:t>
      </w:r>
      <w:r>
        <w:rPr>
          <w:b/>
          <w:sz w:val="24"/>
          <w:szCs w:val="24"/>
          <w:lang w:val="sr-Cyrl-CS"/>
        </w:rPr>
        <w:t xml:space="preserve"> </w:t>
      </w:r>
    </w:p>
    <w:p w:rsidR="00591885" w:rsidRDefault="00591885" w:rsidP="00591885">
      <w:pPr>
        <w:rPr>
          <w:b/>
          <w:sz w:val="24"/>
          <w:szCs w:val="22"/>
          <w:lang w:val="sr-Cyrl-CS"/>
        </w:rPr>
      </w:pPr>
      <w:r w:rsidRPr="00551F00">
        <w:rPr>
          <w:b/>
          <w:sz w:val="24"/>
          <w:szCs w:val="22"/>
          <w:lang w:val="sr-Cyrl-CS"/>
        </w:rPr>
        <w:t>Прилог 9.5.</w:t>
      </w:r>
      <w:r>
        <w:rPr>
          <w:b/>
          <w:sz w:val="24"/>
          <w:szCs w:val="22"/>
          <w:lang w:val="sr-Cyrl-CS"/>
        </w:rPr>
        <w:t xml:space="preserve"> - </w:t>
      </w:r>
      <w:r>
        <w:rPr>
          <w:sz w:val="24"/>
          <w:szCs w:val="22"/>
          <w:lang w:val="sr-Cyrl-CS"/>
        </w:rPr>
        <w:t>Одлука Сената о избору гостујућег професора –</w:t>
      </w:r>
    </w:p>
    <w:p w:rsidR="00591885" w:rsidRDefault="00591885" w:rsidP="00591885">
      <w:pPr>
        <w:tabs>
          <w:tab w:val="left" w:pos="567"/>
        </w:tabs>
        <w:spacing w:after="60"/>
        <w:jc w:val="both"/>
        <w:rPr>
          <w:b/>
          <w:sz w:val="24"/>
          <w:szCs w:val="22"/>
          <w:lang w:val="sr-Cyrl-CS"/>
        </w:rPr>
      </w:pPr>
      <w:r w:rsidRPr="00551F00">
        <w:rPr>
          <w:b/>
          <w:sz w:val="24"/>
          <w:szCs w:val="22"/>
          <w:lang w:val="sr-Cyrl-CS"/>
        </w:rPr>
        <w:t xml:space="preserve">Прилог </w:t>
      </w:r>
      <w:r>
        <w:rPr>
          <w:b/>
          <w:sz w:val="24"/>
          <w:szCs w:val="22"/>
          <w:lang w:val="sr-Cyrl-CS"/>
        </w:rPr>
        <w:t>9.6</w:t>
      </w:r>
      <w:r w:rsidRPr="00551F00">
        <w:rPr>
          <w:b/>
          <w:sz w:val="24"/>
          <w:szCs w:val="22"/>
          <w:lang w:val="sr-Cyrl-CS"/>
        </w:rPr>
        <w:t>.</w:t>
      </w:r>
      <w:r>
        <w:rPr>
          <w:b/>
          <w:sz w:val="24"/>
          <w:szCs w:val="22"/>
          <w:lang w:val="sr-Cyrl-CS"/>
        </w:rPr>
        <w:t xml:space="preserve"> - </w:t>
      </w:r>
      <w:r>
        <w:rPr>
          <w:sz w:val="24"/>
          <w:szCs w:val="22"/>
          <w:lang w:val="sr-Cyrl-CS"/>
        </w:rPr>
        <w:t>Доказ о боравку за стране држављане издат од надлежног органа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lastRenderedPageBreak/>
        <w:t>Стандард 10. Организациона и материјална средства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Прилог 10.1 - </w:t>
      </w:r>
      <w:r w:rsidRPr="007E0642">
        <w:rPr>
          <w:sz w:val="24"/>
          <w:szCs w:val="22"/>
          <w:lang w:val="sr-Cyrl-CS"/>
        </w:rPr>
        <w:t>Књига инвентара</w:t>
      </w: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Прилог</w:t>
      </w:r>
      <w:r w:rsidR="005040C9">
        <w:rPr>
          <w:b/>
          <w:sz w:val="24"/>
          <w:szCs w:val="22"/>
          <w:lang w:val="en-US"/>
        </w:rPr>
        <w:t xml:space="preserve"> </w:t>
      </w:r>
      <w:r w:rsidRPr="007E0642">
        <w:rPr>
          <w:b/>
          <w:sz w:val="24"/>
          <w:szCs w:val="22"/>
          <w:lang w:val="sr-Cyrl-CS"/>
        </w:rPr>
        <w:t xml:space="preserve">10.2 - </w:t>
      </w:r>
      <w:r w:rsidRPr="007E0642">
        <w:rPr>
          <w:sz w:val="24"/>
          <w:szCs w:val="22"/>
          <w:lang w:val="sr-Cyrl-CS"/>
        </w:rPr>
        <w:t>Доказ о поседовању информационе технологије, броја интернет прикључака и сл</w:t>
      </w:r>
      <w:r w:rsidRPr="007E0642">
        <w:rPr>
          <w:b/>
          <w:sz w:val="24"/>
          <w:szCs w:val="22"/>
          <w:lang w:val="sr-Cyrl-CS"/>
        </w:rPr>
        <w:t>.</w:t>
      </w:r>
    </w:p>
    <w:p w:rsidR="00591885" w:rsidRPr="007E0642" w:rsidRDefault="00591885" w:rsidP="00591885">
      <w:pPr>
        <w:tabs>
          <w:tab w:val="left" w:pos="567"/>
        </w:tabs>
        <w:spacing w:after="60"/>
        <w:jc w:val="both"/>
        <w:rPr>
          <w:sz w:val="24"/>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 xml:space="preserve">Стандард 11. Контрола квалитета  </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Прилог 11.1</w:t>
      </w:r>
      <w:r w:rsidRPr="007E0642">
        <w:rPr>
          <w:sz w:val="24"/>
          <w:szCs w:val="22"/>
          <w:lang w:val="sr-Cyrl-CS"/>
        </w:rPr>
        <w:t xml:space="preserve"> - Извештај о резултатима самовредновања студијског програма </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Прилог 11.2</w:t>
      </w:r>
      <w:r w:rsidRPr="007E0642">
        <w:rPr>
          <w:sz w:val="24"/>
          <w:szCs w:val="22"/>
          <w:lang w:val="sr-Cyrl-CS"/>
        </w:rPr>
        <w:t xml:space="preserve"> - Јавно публикован документ –Политика обезбеђења квалитета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Прилог 11.3</w:t>
      </w:r>
      <w:r w:rsidRPr="007E0642">
        <w:rPr>
          <w:sz w:val="24"/>
          <w:szCs w:val="22"/>
          <w:lang w:val="sr-Cyrl-CS"/>
        </w:rPr>
        <w:t xml:space="preserve"> - Правилник о уџбеницима</w:t>
      </w:r>
    </w:p>
    <w:p w:rsidR="00591885" w:rsidRPr="007E0642" w:rsidRDefault="00591885" w:rsidP="00591885">
      <w:pPr>
        <w:tabs>
          <w:tab w:val="left" w:pos="567"/>
        </w:tabs>
        <w:spacing w:after="60"/>
        <w:jc w:val="both"/>
        <w:rPr>
          <w:sz w:val="24"/>
          <w:szCs w:val="22"/>
          <w:lang w:val="sr-Cyrl-CS"/>
        </w:rPr>
      </w:pPr>
      <w:r w:rsidRPr="007E0642">
        <w:rPr>
          <w:b/>
          <w:sz w:val="24"/>
          <w:szCs w:val="22"/>
          <w:lang w:val="sr-Cyrl-CS"/>
        </w:rPr>
        <w:t>Прилог 11.4</w:t>
      </w:r>
      <w:r w:rsidRPr="007E0642">
        <w:rPr>
          <w:sz w:val="24"/>
          <w:szCs w:val="22"/>
          <w:lang w:val="sr-Cyrl-CS"/>
        </w:rPr>
        <w:t xml:space="preserve"> - Извод из Статута установе којим регулише оснивање и делокруг рада комисије за квалитет</w:t>
      </w:r>
    </w:p>
    <w:p w:rsidR="00591885" w:rsidRPr="007E0642" w:rsidRDefault="00591885" w:rsidP="00591885">
      <w:pPr>
        <w:tabs>
          <w:tab w:val="left" w:pos="567"/>
        </w:tabs>
        <w:spacing w:after="60"/>
        <w:jc w:val="both"/>
        <w:rPr>
          <w:b/>
          <w:sz w:val="24"/>
          <w:szCs w:val="22"/>
          <w:lang w:val="sr-Cyrl-CS"/>
        </w:rPr>
      </w:pPr>
    </w:p>
    <w:p w:rsidR="00591885" w:rsidRPr="007E0642" w:rsidRDefault="00591885" w:rsidP="00591885">
      <w:pPr>
        <w:tabs>
          <w:tab w:val="left" w:pos="567"/>
        </w:tabs>
        <w:spacing w:after="60"/>
        <w:jc w:val="both"/>
        <w:rPr>
          <w:b/>
          <w:sz w:val="24"/>
          <w:szCs w:val="22"/>
          <w:lang w:val="sr-Cyrl-CS"/>
        </w:rPr>
      </w:pPr>
      <w:r w:rsidRPr="007E0642">
        <w:rPr>
          <w:b/>
          <w:sz w:val="24"/>
          <w:szCs w:val="22"/>
          <w:lang w:val="sr-Cyrl-CS"/>
        </w:rPr>
        <w:t>Стандард 12. Студије на даљину</w:t>
      </w:r>
    </w:p>
    <w:p w:rsidR="00591885" w:rsidRPr="007E0642" w:rsidRDefault="00591885" w:rsidP="00591885">
      <w:pPr>
        <w:rPr>
          <w:sz w:val="24"/>
        </w:rPr>
      </w:pPr>
    </w:p>
    <w:p w:rsidR="00591885" w:rsidRPr="007E0642" w:rsidRDefault="00591885" w:rsidP="00591885">
      <w:pPr>
        <w:tabs>
          <w:tab w:val="left" w:pos="1980"/>
        </w:tabs>
        <w:rPr>
          <w:sz w:val="24"/>
          <w:szCs w:val="24"/>
          <w:lang w:val="sr-Latn-RS"/>
        </w:rPr>
      </w:pPr>
    </w:p>
    <w:sectPr w:rsidR="00591885" w:rsidRPr="007E0642" w:rsidSect="00591885">
      <w:pgSz w:w="11909" w:h="16834" w:code="9"/>
      <w:pgMar w:top="1138" w:right="1138" w:bottom="1138"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A02A2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371876"/>
    <w:multiLevelType w:val="hybridMultilevel"/>
    <w:tmpl w:val="21087E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26E3F"/>
    <w:multiLevelType w:val="hybridMultilevel"/>
    <w:tmpl w:val="562AE11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EF2BF9"/>
    <w:multiLevelType w:val="hybridMultilevel"/>
    <w:tmpl w:val="0F1602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C1C6D"/>
    <w:multiLevelType w:val="hybridMultilevel"/>
    <w:tmpl w:val="D4C8BC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F304AE2"/>
    <w:multiLevelType w:val="hybridMultilevel"/>
    <w:tmpl w:val="C2526B16"/>
    <w:lvl w:ilvl="0" w:tplc="84E86062">
      <w:start w:val="1"/>
      <w:numFmt w:val="decimal"/>
      <w:lvlText w:val="%1."/>
      <w:lvlJc w:val="left"/>
      <w:pPr>
        <w:tabs>
          <w:tab w:val="num" w:pos="720"/>
        </w:tabs>
        <w:ind w:left="720" w:hanging="360"/>
      </w:pPr>
      <w:rPr>
        <w:rFonts w:hint="default"/>
      </w:rPr>
    </w:lvl>
    <w:lvl w:ilvl="1" w:tplc="05D2BE6E">
      <w:numFmt w:val="none"/>
      <w:lvlText w:val=""/>
      <w:lvlJc w:val="left"/>
      <w:pPr>
        <w:tabs>
          <w:tab w:val="num" w:pos="360"/>
        </w:tabs>
      </w:pPr>
    </w:lvl>
    <w:lvl w:ilvl="2" w:tplc="27646B06">
      <w:numFmt w:val="none"/>
      <w:lvlText w:val=""/>
      <w:lvlJc w:val="left"/>
      <w:pPr>
        <w:tabs>
          <w:tab w:val="num" w:pos="360"/>
        </w:tabs>
      </w:pPr>
    </w:lvl>
    <w:lvl w:ilvl="3" w:tplc="58621A0C">
      <w:numFmt w:val="none"/>
      <w:lvlText w:val=""/>
      <w:lvlJc w:val="left"/>
      <w:pPr>
        <w:tabs>
          <w:tab w:val="num" w:pos="360"/>
        </w:tabs>
      </w:pPr>
    </w:lvl>
    <w:lvl w:ilvl="4" w:tplc="A9B633DA">
      <w:numFmt w:val="none"/>
      <w:lvlText w:val=""/>
      <w:lvlJc w:val="left"/>
      <w:pPr>
        <w:tabs>
          <w:tab w:val="num" w:pos="360"/>
        </w:tabs>
      </w:pPr>
    </w:lvl>
    <w:lvl w:ilvl="5" w:tplc="7B144B00">
      <w:numFmt w:val="none"/>
      <w:lvlText w:val=""/>
      <w:lvlJc w:val="left"/>
      <w:pPr>
        <w:tabs>
          <w:tab w:val="num" w:pos="360"/>
        </w:tabs>
      </w:pPr>
    </w:lvl>
    <w:lvl w:ilvl="6" w:tplc="A5EA7A68">
      <w:numFmt w:val="none"/>
      <w:lvlText w:val=""/>
      <w:lvlJc w:val="left"/>
      <w:pPr>
        <w:tabs>
          <w:tab w:val="num" w:pos="360"/>
        </w:tabs>
      </w:pPr>
    </w:lvl>
    <w:lvl w:ilvl="7" w:tplc="8F3EAE6C">
      <w:numFmt w:val="none"/>
      <w:lvlText w:val=""/>
      <w:lvlJc w:val="left"/>
      <w:pPr>
        <w:tabs>
          <w:tab w:val="num" w:pos="360"/>
        </w:tabs>
      </w:pPr>
    </w:lvl>
    <w:lvl w:ilvl="8" w:tplc="F9283C46">
      <w:numFmt w:val="none"/>
      <w:lvlText w:val=""/>
      <w:lvlJc w:val="left"/>
      <w:pPr>
        <w:tabs>
          <w:tab w:val="num" w:pos="360"/>
        </w:tabs>
      </w:pPr>
    </w:lvl>
  </w:abstractNum>
  <w:abstractNum w:abstractNumId="6" w15:restartNumberingAfterBreak="0">
    <w:nsid w:val="0FEA40D7"/>
    <w:multiLevelType w:val="hybridMultilevel"/>
    <w:tmpl w:val="D78491E8"/>
    <w:lvl w:ilvl="0" w:tplc="EF9E3AFE">
      <w:start w:val="1"/>
      <w:numFmt w:val="bullet"/>
      <w:lvlText w:val=""/>
      <w:lvlJc w:val="left"/>
      <w:pPr>
        <w:tabs>
          <w:tab w:val="num" w:pos="0"/>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F66CCA"/>
    <w:multiLevelType w:val="hybridMultilevel"/>
    <w:tmpl w:val="0E88EF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944AFC"/>
    <w:multiLevelType w:val="hybridMultilevel"/>
    <w:tmpl w:val="EF54F49E"/>
    <w:lvl w:ilvl="0" w:tplc="01D6EA66">
      <w:start w:val="1"/>
      <w:numFmt w:val="decimal"/>
      <w:lvlText w:val="%1."/>
      <w:lvlJc w:val="left"/>
      <w:pPr>
        <w:ind w:hanging="164"/>
      </w:pPr>
      <w:rPr>
        <w:rFonts w:ascii="Times New Roman" w:eastAsia="Times New Roman" w:hAnsi="Times New Roman" w:hint="default"/>
        <w:w w:val="102"/>
        <w:sz w:val="16"/>
        <w:szCs w:val="16"/>
      </w:rPr>
    </w:lvl>
    <w:lvl w:ilvl="1" w:tplc="02A269E2">
      <w:start w:val="1"/>
      <w:numFmt w:val="bullet"/>
      <w:lvlText w:val="•"/>
      <w:lvlJc w:val="left"/>
      <w:rPr>
        <w:rFonts w:hint="default"/>
      </w:rPr>
    </w:lvl>
    <w:lvl w:ilvl="2" w:tplc="7032933C">
      <w:start w:val="1"/>
      <w:numFmt w:val="bullet"/>
      <w:lvlText w:val="•"/>
      <w:lvlJc w:val="left"/>
      <w:rPr>
        <w:rFonts w:hint="default"/>
      </w:rPr>
    </w:lvl>
    <w:lvl w:ilvl="3" w:tplc="E3665E8A">
      <w:start w:val="1"/>
      <w:numFmt w:val="bullet"/>
      <w:lvlText w:val="•"/>
      <w:lvlJc w:val="left"/>
      <w:rPr>
        <w:rFonts w:hint="default"/>
      </w:rPr>
    </w:lvl>
    <w:lvl w:ilvl="4" w:tplc="4F84002A">
      <w:start w:val="1"/>
      <w:numFmt w:val="bullet"/>
      <w:lvlText w:val="•"/>
      <w:lvlJc w:val="left"/>
      <w:rPr>
        <w:rFonts w:hint="default"/>
      </w:rPr>
    </w:lvl>
    <w:lvl w:ilvl="5" w:tplc="91389082">
      <w:start w:val="1"/>
      <w:numFmt w:val="bullet"/>
      <w:lvlText w:val="•"/>
      <w:lvlJc w:val="left"/>
      <w:rPr>
        <w:rFonts w:hint="default"/>
      </w:rPr>
    </w:lvl>
    <w:lvl w:ilvl="6" w:tplc="70780A90">
      <w:start w:val="1"/>
      <w:numFmt w:val="bullet"/>
      <w:lvlText w:val="•"/>
      <w:lvlJc w:val="left"/>
      <w:rPr>
        <w:rFonts w:hint="default"/>
      </w:rPr>
    </w:lvl>
    <w:lvl w:ilvl="7" w:tplc="B412A844">
      <w:start w:val="1"/>
      <w:numFmt w:val="bullet"/>
      <w:lvlText w:val="•"/>
      <w:lvlJc w:val="left"/>
      <w:rPr>
        <w:rFonts w:hint="default"/>
      </w:rPr>
    </w:lvl>
    <w:lvl w:ilvl="8" w:tplc="A63CF654">
      <w:start w:val="1"/>
      <w:numFmt w:val="bullet"/>
      <w:lvlText w:val="•"/>
      <w:lvlJc w:val="left"/>
      <w:rPr>
        <w:rFonts w:hint="default"/>
      </w:rPr>
    </w:lvl>
  </w:abstractNum>
  <w:abstractNum w:abstractNumId="9" w15:restartNumberingAfterBreak="0">
    <w:nsid w:val="22640786"/>
    <w:multiLevelType w:val="hybridMultilevel"/>
    <w:tmpl w:val="A3EC2312"/>
    <w:lvl w:ilvl="0" w:tplc="04090017">
      <w:start w:val="1"/>
      <w:numFmt w:val="lowerLetter"/>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0" w15:restartNumberingAfterBreak="0">
    <w:nsid w:val="28BA2700"/>
    <w:multiLevelType w:val="hybridMultilevel"/>
    <w:tmpl w:val="58C634DA"/>
    <w:lvl w:ilvl="0" w:tplc="EF9E3AFE">
      <w:start w:val="1"/>
      <w:numFmt w:val="bullet"/>
      <w:lvlText w:val=""/>
      <w:lvlJc w:val="left"/>
      <w:pPr>
        <w:tabs>
          <w:tab w:val="num" w:pos="0"/>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033E3"/>
    <w:multiLevelType w:val="hybridMultilevel"/>
    <w:tmpl w:val="A404DE70"/>
    <w:lvl w:ilvl="0" w:tplc="04090017">
      <w:start w:val="1"/>
      <w:numFmt w:val="lowerLetter"/>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2" w15:restartNumberingAfterBreak="0">
    <w:nsid w:val="2B104B38"/>
    <w:multiLevelType w:val="hybridMultilevel"/>
    <w:tmpl w:val="AE100FD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D36CC7"/>
    <w:multiLevelType w:val="multilevel"/>
    <w:tmpl w:val="21087EC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36AA0"/>
    <w:multiLevelType w:val="hybridMultilevel"/>
    <w:tmpl w:val="8D3A7B1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D15526"/>
    <w:multiLevelType w:val="hybridMultilevel"/>
    <w:tmpl w:val="AFA49C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273A71"/>
    <w:multiLevelType w:val="hybridMultilevel"/>
    <w:tmpl w:val="4800A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35512C"/>
    <w:multiLevelType w:val="hybridMultilevel"/>
    <w:tmpl w:val="7430B426"/>
    <w:lvl w:ilvl="0" w:tplc="A8B0151A">
      <w:start w:val="1"/>
      <w:numFmt w:val="bullet"/>
      <w:lvlText w:val="-"/>
      <w:lvlJc w:val="left"/>
      <w:pPr>
        <w:ind w:hanging="126"/>
      </w:pPr>
      <w:rPr>
        <w:rFonts w:ascii="Times New Roman" w:eastAsia="Times New Roman" w:hAnsi="Times New Roman" w:hint="default"/>
        <w:w w:val="102"/>
        <w:sz w:val="16"/>
        <w:szCs w:val="16"/>
      </w:rPr>
    </w:lvl>
    <w:lvl w:ilvl="1" w:tplc="DA64C612">
      <w:start w:val="1"/>
      <w:numFmt w:val="bullet"/>
      <w:lvlText w:val="-"/>
      <w:lvlJc w:val="left"/>
      <w:pPr>
        <w:ind w:hanging="96"/>
      </w:pPr>
      <w:rPr>
        <w:rFonts w:ascii="Times New Roman" w:eastAsia="Times New Roman" w:hAnsi="Times New Roman" w:hint="default"/>
        <w:w w:val="102"/>
        <w:sz w:val="16"/>
        <w:szCs w:val="16"/>
      </w:rPr>
    </w:lvl>
    <w:lvl w:ilvl="2" w:tplc="35B6CF3E">
      <w:start w:val="1"/>
      <w:numFmt w:val="bullet"/>
      <w:lvlText w:val="•"/>
      <w:lvlJc w:val="left"/>
      <w:rPr>
        <w:rFonts w:hint="default"/>
      </w:rPr>
    </w:lvl>
    <w:lvl w:ilvl="3" w:tplc="18EA3F66">
      <w:start w:val="1"/>
      <w:numFmt w:val="bullet"/>
      <w:lvlText w:val="•"/>
      <w:lvlJc w:val="left"/>
      <w:rPr>
        <w:rFonts w:hint="default"/>
      </w:rPr>
    </w:lvl>
    <w:lvl w:ilvl="4" w:tplc="B9662BD0">
      <w:start w:val="1"/>
      <w:numFmt w:val="bullet"/>
      <w:lvlText w:val="•"/>
      <w:lvlJc w:val="left"/>
      <w:rPr>
        <w:rFonts w:hint="default"/>
      </w:rPr>
    </w:lvl>
    <w:lvl w:ilvl="5" w:tplc="4BF42842">
      <w:start w:val="1"/>
      <w:numFmt w:val="bullet"/>
      <w:lvlText w:val="•"/>
      <w:lvlJc w:val="left"/>
      <w:rPr>
        <w:rFonts w:hint="default"/>
      </w:rPr>
    </w:lvl>
    <w:lvl w:ilvl="6" w:tplc="C242E5E6">
      <w:start w:val="1"/>
      <w:numFmt w:val="bullet"/>
      <w:lvlText w:val="•"/>
      <w:lvlJc w:val="left"/>
      <w:rPr>
        <w:rFonts w:hint="default"/>
      </w:rPr>
    </w:lvl>
    <w:lvl w:ilvl="7" w:tplc="36B06690">
      <w:start w:val="1"/>
      <w:numFmt w:val="bullet"/>
      <w:lvlText w:val="•"/>
      <w:lvlJc w:val="left"/>
      <w:rPr>
        <w:rFonts w:hint="default"/>
      </w:rPr>
    </w:lvl>
    <w:lvl w:ilvl="8" w:tplc="FBCC81B0">
      <w:start w:val="1"/>
      <w:numFmt w:val="bullet"/>
      <w:lvlText w:val="•"/>
      <w:lvlJc w:val="left"/>
      <w:rPr>
        <w:rFonts w:hint="default"/>
      </w:rPr>
    </w:lvl>
  </w:abstractNum>
  <w:abstractNum w:abstractNumId="19" w15:restartNumberingAfterBreak="0">
    <w:nsid w:val="3C734F37"/>
    <w:multiLevelType w:val="hybridMultilevel"/>
    <w:tmpl w:val="8ABE0E5E"/>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15:restartNumberingAfterBreak="0">
    <w:nsid w:val="3EA33C59"/>
    <w:multiLevelType w:val="hybridMultilevel"/>
    <w:tmpl w:val="E1E83232"/>
    <w:lvl w:ilvl="0" w:tplc="F23442B8">
      <w:start w:val="1"/>
      <w:numFmt w:val="bullet"/>
      <w:lvlText w:val="-"/>
      <w:lvlJc w:val="left"/>
      <w:pPr>
        <w:ind w:hanging="96"/>
      </w:pPr>
      <w:rPr>
        <w:rFonts w:ascii="Times New Roman" w:eastAsia="Times New Roman" w:hAnsi="Times New Roman" w:hint="default"/>
        <w:w w:val="102"/>
        <w:sz w:val="16"/>
        <w:szCs w:val="16"/>
      </w:rPr>
    </w:lvl>
    <w:lvl w:ilvl="1" w:tplc="E19261EA">
      <w:start w:val="1"/>
      <w:numFmt w:val="bullet"/>
      <w:lvlText w:val="•"/>
      <w:lvlJc w:val="left"/>
      <w:rPr>
        <w:rFonts w:hint="default"/>
      </w:rPr>
    </w:lvl>
    <w:lvl w:ilvl="2" w:tplc="AC2699A8">
      <w:start w:val="1"/>
      <w:numFmt w:val="bullet"/>
      <w:lvlText w:val="•"/>
      <w:lvlJc w:val="left"/>
      <w:rPr>
        <w:rFonts w:hint="default"/>
      </w:rPr>
    </w:lvl>
    <w:lvl w:ilvl="3" w:tplc="527A8A38">
      <w:start w:val="1"/>
      <w:numFmt w:val="bullet"/>
      <w:lvlText w:val="•"/>
      <w:lvlJc w:val="left"/>
      <w:rPr>
        <w:rFonts w:hint="default"/>
      </w:rPr>
    </w:lvl>
    <w:lvl w:ilvl="4" w:tplc="0714E4E8">
      <w:start w:val="1"/>
      <w:numFmt w:val="bullet"/>
      <w:lvlText w:val="•"/>
      <w:lvlJc w:val="left"/>
      <w:rPr>
        <w:rFonts w:hint="default"/>
      </w:rPr>
    </w:lvl>
    <w:lvl w:ilvl="5" w:tplc="36885556">
      <w:start w:val="1"/>
      <w:numFmt w:val="bullet"/>
      <w:lvlText w:val="•"/>
      <w:lvlJc w:val="left"/>
      <w:rPr>
        <w:rFonts w:hint="default"/>
      </w:rPr>
    </w:lvl>
    <w:lvl w:ilvl="6" w:tplc="194E1ED6">
      <w:start w:val="1"/>
      <w:numFmt w:val="bullet"/>
      <w:lvlText w:val="•"/>
      <w:lvlJc w:val="left"/>
      <w:rPr>
        <w:rFonts w:hint="default"/>
      </w:rPr>
    </w:lvl>
    <w:lvl w:ilvl="7" w:tplc="59BAC230">
      <w:start w:val="1"/>
      <w:numFmt w:val="bullet"/>
      <w:lvlText w:val="•"/>
      <w:lvlJc w:val="left"/>
      <w:rPr>
        <w:rFonts w:hint="default"/>
      </w:rPr>
    </w:lvl>
    <w:lvl w:ilvl="8" w:tplc="495EF20C">
      <w:start w:val="1"/>
      <w:numFmt w:val="bullet"/>
      <w:lvlText w:val="•"/>
      <w:lvlJc w:val="left"/>
      <w:rPr>
        <w:rFonts w:hint="default"/>
      </w:rPr>
    </w:lvl>
  </w:abstractNum>
  <w:abstractNum w:abstractNumId="21" w15:restartNumberingAfterBreak="0">
    <w:nsid w:val="41D1260F"/>
    <w:multiLevelType w:val="hybridMultilevel"/>
    <w:tmpl w:val="6DC8226E"/>
    <w:lvl w:ilvl="0" w:tplc="04090017">
      <w:start w:val="1"/>
      <w:numFmt w:val="lowerLetter"/>
      <w:lvlText w:val="%1)"/>
      <w:lvlJc w:val="left"/>
      <w:pPr>
        <w:tabs>
          <w:tab w:val="num" w:pos="720"/>
        </w:tabs>
        <w:ind w:left="720" w:hanging="360"/>
      </w:pPr>
    </w:lvl>
    <w:lvl w:ilvl="1" w:tplc="448ABA0A">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7406D2"/>
    <w:multiLevelType w:val="hybridMultilevel"/>
    <w:tmpl w:val="D2964C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94242F"/>
    <w:multiLevelType w:val="hybridMultilevel"/>
    <w:tmpl w:val="A9D27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D76A81"/>
    <w:multiLevelType w:val="hybridMultilevel"/>
    <w:tmpl w:val="3B8E09F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E6B3632"/>
    <w:multiLevelType w:val="hybridMultilevel"/>
    <w:tmpl w:val="824E931E"/>
    <w:lvl w:ilvl="0" w:tplc="EF9E3AFE">
      <w:start w:val="1"/>
      <w:numFmt w:val="bullet"/>
      <w:lvlText w:val=""/>
      <w:lvlJc w:val="left"/>
      <w:pPr>
        <w:tabs>
          <w:tab w:val="num" w:pos="0"/>
        </w:tabs>
        <w:ind w:left="284" w:hanging="284"/>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706AFE96">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47CCB"/>
    <w:multiLevelType w:val="hybridMultilevel"/>
    <w:tmpl w:val="0FD6DDF8"/>
    <w:lvl w:ilvl="0" w:tplc="6428C20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73088"/>
    <w:multiLevelType w:val="hybridMultilevel"/>
    <w:tmpl w:val="3314D782"/>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64E3CF0"/>
    <w:multiLevelType w:val="hybridMultilevel"/>
    <w:tmpl w:val="E6B43686"/>
    <w:lvl w:ilvl="0" w:tplc="04090017">
      <w:start w:val="1"/>
      <w:numFmt w:val="lowerLetter"/>
      <w:lvlText w:val="%1)"/>
      <w:lvlJc w:val="left"/>
      <w:pPr>
        <w:tabs>
          <w:tab w:val="num" w:pos="2340"/>
        </w:tabs>
        <w:ind w:left="2340" w:hanging="360"/>
      </w:p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9" w15:restartNumberingAfterBreak="0">
    <w:nsid w:val="59C82147"/>
    <w:multiLevelType w:val="multilevel"/>
    <w:tmpl w:val="76BEBABE"/>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9D0850"/>
    <w:multiLevelType w:val="multilevel"/>
    <w:tmpl w:val="627221BE"/>
    <w:lvl w:ilvl="0">
      <w:start w:val="1"/>
      <w:numFmt w:val="decimal"/>
      <w:lvlText w:val="%1."/>
      <w:lvlJc w:val="left"/>
      <w:pPr>
        <w:ind w:hanging="164"/>
      </w:pPr>
      <w:rPr>
        <w:rFonts w:ascii="Times New Roman" w:eastAsia="Times New Roman" w:hAnsi="Times New Roman" w:hint="default"/>
        <w:w w:val="102"/>
        <w:sz w:val="16"/>
        <w:szCs w:val="16"/>
      </w:rPr>
    </w:lvl>
    <w:lvl w:ilvl="1">
      <w:start w:val="1"/>
      <w:numFmt w:val="decimal"/>
      <w:lvlText w:val="%1.%2"/>
      <w:lvlJc w:val="left"/>
      <w:pPr>
        <w:ind w:hanging="491"/>
      </w:pPr>
      <w:rPr>
        <w:rFonts w:ascii="Times New Roman" w:eastAsia="Times New Roman" w:hAnsi="Times New Roman" w:hint="default"/>
        <w:w w:val="102"/>
        <w:sz w:val="16"/>
        <w:szCs w:val="16"/>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1" w15:restartNumberingAfterBreak="0">
    <w:nsid w:val="5E6F0D07"/>
    <w:multiLevelType w:val="hybridMultilevel"/>
    <w:tmpl w:val="E180A010"/>
    <w:lvl w:ilvl="0" w:tplc="3552163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D91FBC"/>
    <w:multiLevelType w:val="hybridMultilevel"/>
    <w:tmpl w:val="B6185C54"/>
    <w:lvl w:ilvl="0" w:tplc="98BE55EC">
      <w:start w:val="1"/>
      <w:numFmt w:val="decimal"/>
      <w:lvlText w:val="%1."/>
      <w:lvlJc w:val="left"/>
      <w:pPr>
        <w:tabs>
          <w:tab w:val="num" w:pos="720"/>
        </w:tabs>
        <w:ind w:left="720" w:hanging="360"/>
      </w:pPr>
    </w:lvl>
    <w:lvl w:ilvl="1" w:tplc="AC606EF4">
      <w:numFmt w:val="none"/>
      <w:lvlText w:val=""/>
      <w:lvlJc w:val="left"/>
      <w:pPr>
        <w:tabs>
          <w:tab w:val="num" w:pos="360"/>
        </w:tabs>
      </w:pPr>
    </w:lvl>
    <w:lvl w:ilvl="2" w:tplc="E22E89C6">
      <w:numFmt w:val="none"/>
      <w:lvlText w:val=""/>
      <w:lvlJc w:val="left"/>
      <w:pPr>
        <w:tabs>
          <w:tab w:val="num" w:pos="360"/>
        </w:tabs>
      </w:pPr>
    </w:lvl>
    <w:lvl w:ilvl="3" w:tplc="18BADF66">
      <w:numFmt w:val="none"/>
      <w:lvlText w:val=""/>
      <w:lvlJc w:val="left"/>
      <w:pPr>
        <w:tabs>
          <w:tab w:val="num" w:pos="360"/>
        </w:tabs>
      </w:pPr>
    </w:lvl>
    <w:lvl w:ilvl="4" w:tplc="E634EB56">
      <w:numFmt w:val="none"/>
      <w:lvlText w:val=""/>
      <w:lvlJc w:val="left"/>
      <w:pPr>
        <w:tabs>
          <w:tab w:val="num" w:pos="360"/>
        </w:tabs>
      </w:pPr>
    </w:lvl>
    <w:lvl w:ilvl="5" w:tplc="F9F82FE8">
      <w:numFmt w:val="none"/>
      <w:lvlText w:val=""/>
      <w:lvlJc w:val="left"/>
      <w:pPr>
        <w:tabs>
          <w:tab w:val="num" w:pos="360"/>
        </w:tabs>
      </w:pPr>
    </w:lvl>
    <w:lvl w:ilvl="6" w:tplc="62665FA8">
      <w:numFmt w:val="none"/>
      <w:lvlText w:val=""/>
      <w:lvlJc w:val="left"/>
      <w:pPr>
        <w:tabs>
          <w:tab w:val="num" w:pos="360"/>
        </w:tabs>
      </w:pPr>
    </w:lvl>
    <w:lvl w:ilvl="7" w:tplc="3288DF3A">
      <w:numFmt w:val="none"/>
      <w:lvlText w:val=""/>
      <w:lvlJc w:val="left"/>
      <w:pPr>
        <w:tabs>
          <w:tab w:val="num" w:pos="360"/>
        </w:tabs>
      </w:pPr>
    </w:lvl>
    <w:lvl w:ilvl="8" w:tplc="585663B0">
      <w:numFmt w:val="none"/>
      <w:lvlText w:val=""/>
      <w:lvlJc w:val="left"/>
      <w:pPr>
        <w:tabs>
          <w:tab w:val="num" w:pos="360"/>
        </w:tabs>
      </w:pPr>
    </w:lvl>
  </w:abstractNum>
  <w:abstractNum w:abstractNumId="33" w15:restartNumberingAfterBreak="0">
    <w:nsid w:val="6844491F"/>
    <w:multiLevelType w:val="hybridMultilevel"/>
    <w:tmpl w:val="E55C7F0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B72C05"/>
    <w:multiLevelType w:val="hybridMultilevel"/>
    <w:tmpl w:val="F020B0C2"/>
    <w:lvl w:ilvl="0" w:tplc="A27AC2E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20517"/>
    <w:multiLevelType w:val="hybridMultilevel"/>
    <w:tmpl w:val="E7BCBE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541BBC"/>
    <w:multiLevelType w:val="hybridMultilevel"/>
    <w:tmpl w:val="557C070E"/>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6835372"/>
    <w:multiLevelType w:val="hybridMultilevel"/>
    <w:tmpl w:val="E4820A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7356CF7"/>
    <w:multiLevelType w:val="hybridMultilevel"/>
    <w:tmpl w:val="42449A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A74A6A"/>
    <w:multiLevelType w:val="hybridMultilevel"/>
    <w:tmpl w:val="1D82706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3"/>
  </w:num>
  <w:num w:numId="3">
    <w:abstractNumId w:val="16"/>
  </w:num>
  <w:num w:numId="4">
    <w:abstractNumId w:val="7"/>
  </w:num>
  <w:num w:numId="5">
    <w:abstractNumId w:val="31"/>
  </w:num>
  <w:num w:numId="6">
    <w:abstractNumId w:val="14"/>
  </w:num>
  <w:num w:numId="7">
    <w:abstractNumId w:val="26"/>
  </w:num>
  <w:num w:numId="8">
    <w:abstractNumId w:val="5"/>
  </w:num>
  <w:num w:numId="9">
    <w:abstractNumId w:val="25"/>
  </w:num>
  <w:num w:numId="10">
    <w:abstractNumId w:val="39"/>
  </w:num>
  <w:num w:numId="11">
    <w:abstractNumId w:val="9"/>
  </w:num>
  <w:num w:numId="12">
    <w:abstractNumId w:val="37"/>
  </w:num>
  <w:num w:numId="13">
    <w:abstractNumId w:val="11"/>
  </w:num>
  <w:num w:numId="14">
    <w:abstractNumId w:val="33"/>
  </w:num>
  <w:num w:numId="15">
    <w:abstractNumId w:val="28"/>
  </w:num>
  <w:num w:numId="16">
    <w:abstractNumId w:val="12"/>
  </w:num>
  <w:num w:numId="17">
    <w:abstractNumId w:val="21"/>
  </w:num>
  <w:num w:numId="18">
    <w:abstractNumId w:val="15"/>
  </w:num>
  <w:num w:numId="19">
    <w:abstractNumId w:val="36"/>
  </w:num>
  <w:num w:numId="20">
    <w:abstractNumId w:val="2"/>
  </w:num>
  <w:num w:numId="21">
    <w:abstractNumId w:val="27"/>
  </w:num>
  <w:num w:numId="22">
    <w:abstractNumId w:val="38"/>
  </w:num>
  <w:num w:numId="23">
    <w:abstractNumId w:val="4"/>
  </w:num>
  <w:num w:numId="24">
    <w:abstractNumId w:val="29"/>
  </w:num>
  <w:num w:numId="25">
    <w:abstractNumId w:val="23"/>
  </w:num>
  <w:num w:numId="26">
    <w:abstractNumId w:val="10"/>
  </w:num>
  <w:num w:numId="27">
    <w:abstractNumId w:val="6"/>
  </w:num>
  <w:num w:numId="28">
    <w:abstractNumId w:val="32"/>
  </w:num>
  <w:num w:numId="29">
    <w:abstractNumId w:val="24"/>
  </w:num>
  <w:num w:numId="30">
    <w:abstractNumId w:val="1"/>
  </w:num>
  <w:num w:numId="31">
    <w:abstractNumId w:val="13"/>
  </w:num>
  <w:num w:numId="32">
    <w:abstractNumId w:val="34"/>
  </w:num>
  <w:num w:numId="33">
    <w:abstractNumId w:val="17"/>
  </w:num>
  <w:num w:numId="34">
    <w:abstractNumId w:val="35"/>
  </w:num>
  <w:num w:numId="35">
    <w:abstractNumId w:val="19"/>
  </w:num>
  <w:num w:numId="36">
    <w:abstractNumId w:val="0"/>
  </w:num>
  <w:num w:numId="37">
    <w:abstractNumId w:val="18"/>
  </w:num>
  <w:num w:numId="38">
    <w:abstractNumId w:val="20"/>
  </w:num>
  <w:num w:numId="39">
    <w:abstractNumId w:val="30"/>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6D84"/>
    <w:rsid w:val="00004BED"/>
    <w:rsid w:val="00006D84"/>
    <w:rsid w:val="00194D35"/>
    <w:rsid w:val="001A2DD4"/>
    <w:rsid w:val="001E0943"/>
    <w:rsid w:val="00274F19"/>
    <w:rsid w:val="00287899"/>
    <w:rsid w:val="002E3443"/>
    <w:rsid w:val="00323A46"/>
    <w:rsid w:val="00350E5E"/>
    <w:rsid w:val="00382140"/>
    <w:rsid w:val="003A6953"/>
    <w:rsid w:val="003C43BB"/>
    <w:rsid w:val="003D244D"/>
    <w:rsid w:val="003E14EF"/>
    <w:rsid w:val="004040E7"/>
    <w:rsid w:val="00431964"/>
    <w:rsid w:val="005040C9"/>
    <w:rsid w:val="0052552A"/>
    <w:rsid w:val="00564952"/>
    <w:rsid w:val="00566C4B"/>
    <w:rsid w:val="00573181"/>
    <w:rsid w:val="00591885"/>
    <w:rsid w:val="00596DC5"/>
    <w:rsid w:val="005E7D41"/>
    <w:rsid w:val="00657578"/>
    <w:rsid w:val="0066775B"/>
    <w:rsid w:val="006B22F1"/>
    <w:rsid w:val="006C73E7"/>
    <w:rsid w:val="00782CE1"/>
    <w:rsid w:val="007E7C33"/>
    <w:rsid w:val="007F35F6"/>
    <w:rsid w:val="008159CC"/>
    <w:rsid w:val="008B4C73"/>
    <w:rsid w:val="009041FC"/>
    <w:rsid w:val="00944B41"/>
    <w:rsid w:val="00AB5141"/>
    <w:rsid w:val="00AD2CF8"/>
    <w:rsid w:val="00B411A8"/>
    <w:rsid w:val="00B87624"/>
    <w:rsid w:val="00B87E5E"/>
    <w:rsid w:val="00BF6BF0"/>
    <w:rsid w:val="00C575F6"/>
    <w:rsid w:val="00CD6C7B"/>
    <w:rsid w:val="00CF17A8"/>
    <w:rsid w:val="00DA7927"/>
    <w:rsid w:val="00DC073F"/>
    <w:rsid w:val="00E009D9"/>
    <w:rsid w:val="00E25CA4"/>
    <w:rsid w:val="00E4044D"/>
    <w:rsid w:val="00E8158D"/>
    <w:rsid w:val="00EA204A"/>
    <w:rsid w:val="00EB3D8E"/>
    <w:rsid w:val="00F04382"/>
    <w:rsid w:val="00F412A2"/>
    <w:rsid w:val="00F54430"/>
    <w:rsid w:val="00FC2EA8"/>
    <w:rsid w:val="00FC4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efaultImageDpi w14:val="300"/>
  <w15:chartTrackingRefBased/>
  <w15:docId w15:val="{CF93AB1B-B184-42DD-BB01-5A895942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6D84"/>
    <w:pPr>
      <w:widowControl w:val="0"/>
      <w:autoSpaceDE w:val="0"/>
      <w:autoSpaceDN w:val="0"/>
      <w:adjustRightInd w:val="0"/>
    </w:pPr>
    <w:rPr>
      <w:lang w:val="sr-Latn-CS" w:eastAsia="sr-Latn-CS"/>
    </w:rPr>
  </w:style>
  <w:style w:type="paragraph" w:styleId="Heading1">
    <w:name w:val="heading 1"/>
    <w:basedOn w:val="Normal"/>
    <w:next w:val="Normal"/>
    <w:qFormat/>
    <w:rsid w:val="00006D84"/>
    <w:pPr>
      <w:keepNext/>
      <w:widowControl/>
      <w:autoSpaceDE/>
      <w:autoSpaceDN/>
      <w:adjustRightInd/>
      <w:outlineLvl w:val="0"/>
    </w:pPr>
    <w:rPr>
      <w:b/>
      <w:bCs/>
      <w:sz w:val="24"/>
      <w:szCs w:val="24"/>
      <w:lang w:eastAsia="en-US"/>
    </w:rPr>
  </w:style>
  <w:style w:type="paragraph" w:styleId="Heading2">
    <w:name w:val="heading 2"/>
    <w:basedOn w:val="Normal"/>
    <w:next w:val="Normal"/>
    <w:qFormat/>
    <w:rsid w:val="00006D8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06D8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06D84"/>
    <w:rPr>
      <w:rFonts w:ascii="Tahoma" w:hAnsi="Tahoma" w:cs="Tahoma"/>
      <w:sz w:val="16"/>
      <w:szCs w:val="16"/>
    </w:rPr>
  </w:style>
  <w:style w:type="paragraph" w:styleId="CommentText">
    <w:name w:val="annotation text"/>
    <w:basedOn w:val="Normal"/>
    <w:link w:val="CommentTextChar"/>
    <w:uiPriority w:val="99"/>
    <w:semiHidden/>
    <w:rsid w:val="00006D84"/>
  </w:style>
  <w:style w:type="paragraph" w:styleId="Footer">
    <w:name w:val="footer"/>
    <w:basedOn w:val="Normal"/>
    <w:rsid w:val="00006D84"/>
    <w:pPr>
      <w:tabs>
        <w:tab w:val="center" w:pos="4703"/>
        <w:tab w:val="right" w:pos="9406"/>
      </w:tabs>
    </w:pPr>
  </w:style>
  <w:style w:type="character" w:styleId="PageNumber">
    <w:name w:val="page number"/>
    <w:basedOn w:val="DefaultParagraphFont"/>
    <w:rsid w:val="00006D84"/>
  </w:style>
  <w:style w:type="paragraph" w:styleId="BodyText">
    <w:name w:val="Body Text"/>
    <w:basedOn w:val="Normal"/>
    <w:rsid w:val="00006D84"/>
    <w:rPr>
      <w:sz w:val="24"/>
      <w:szCs w:val="24"/>
    </w:rPr>
  </w:style>
  <w:style w:type="table" w:styleId="TableGrid">
    <w:name w:val="Table Grid"/>
    <w:basedOn w:val="TableNormal"/>
    <w:rsid w:val="00006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7643E"/>
    <w:rPr>
      <w:color w:val="0000FF"/>
      <w:u w:val="single"/>
    </w:rPr>
  </w:style>
  <w:style w:type="character" w:styleId="FollowedHyperlink">
    <w:name w:val="FollowedHyperlink"/>
    <w:rsid w:val="0097643E"/>
    <w:rPr>
      <w:color w:val="800080"/>
      <w:u w:val="single"/>
    </w:rPr>
  </w:style>
  <w:style w:type="paragraph" w:customStyle="1" w:styleId="TableParagraph">
    <w:name w:val="Table Paragraph"/>
    <w:basedOn w:val="Normal"/>
    <w:uiPriority w:val="1"/>
    <w:qFormat/>
    <w:rsid w:val="00350E5E"/>
    <w:pPr>
      <w:autoSpaceDE/>
      <w:autoSpaceDN/>
      <w:adjustRightInd/>
    </w:pPr>
    <w:rPr>
      <w:rFonts w:ascii="Calibri" w:eastAsia="Calibri" w:hAnsi="Calibri"/>
      <w:sz w:val="22"/>
      <w:szCs w:val="22"/>
      <w:lang w:val="en-US" w:eastAsia="en-US"/>
    </w:rPr>
  </w:style>
  <w:style w:type="character" w:styleId="CommentReference">
    <w:name w:val="annotation reference"/>
    <w:uiPriority w:val="99"/>
    <w:unhideWhenUsed/>
    <w:rsid w:val="00350E5E"/>
    <w:rPr>
      <w:sz w:val="16"/>
      <w:szCs w:val="16"/>
    </w:rPr>
  </w:style>
  <w:style w:type="character" w:customStyle="1" w:styleId="CommentTextChar">
    <w:name w:val="Comment Text Char"/>
    <w:link w:val="CommentText"/>
    <w:uiPriority w:val="99"/>
    <w:semiHidden/>
    <w:rsid w:val="00350E5E"/>
    <w:rPr>
      <w:lang w:val="sr-Latn-CS" w:eastAsia="sr-Latn-CS"/>
    </w:rPr>
  </w:style>
  <w:style w:type="paragraph" w:styleId="ListParagraph">
    <w:name w:val="List Paragraph"/>
    <w:basedOn w:val="Normal"/>
    <w:uiPriority w:val="1"/>
    <w:qFormat/>
    <w:rsid w:val="00573181"/>
    <w:pPr>
      <w:autoSpaceDE/>
      <w:autoSpaceDN/>
      <w:adjustRightInd/>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457031">
      <w:bodyDiv w:val="1"/>
      <w:marLeft w:val="0"/>
      <w:marRight w:val="0"/>
      <w:marTop w:val="0"/>
      <w:marBottom w:val="0"/>
      <w:divBdr>
        <w:top w:val="none" w:sz="0" w:space="0" w:color="auto"/>
        <w:left w:val="none" w:sz="0" w:space="0" w:color="auto"/>
        <w:bottom w:val="none" w:sz="0" w:space="0" w:color="auto"/>
        <w:right w:val="none" w:sz="0" w:space="0" w:color="auto"/>
      </w:divBdr>
    </w:div>
    <w:div w:id="777681423">
      <w:bodyDiv w:val="1"/>
      <w:marLeft w:val="0"/>
      <w:marRight w:val="0"/>
      <w:marTop w:val="0"/>
      <w:marBottom w:val="0"/>
      <w:divBdr>
        <w:top w:val="none" w:sz="0" w:space="0" w:color="auto"/>
        <w:left w:val="none" w:sz="0" w:space="0" w:color="auto"/>
        <w:bottom w:val="none" w:sz="0" w:space="0" w:color="auto"/>
        <w:right w:val="none" w:sz="0" w:space="0" w:color="auto"/>
      </w:divBdr>
    </w:div>
    <w:div w:id="806238942">
      <w:bodyDiv w:val="1"/>
      <w:marLeft w:val="0"/>
      <w:marRight w:val="0"/>
      <w:marTop w:val="0"/>
      <w:marBottom w:val="0"/>
      <w:divBdr>
        <w:top w:val="none" w:sz="0" w:space="0" w:color="auto"/>
        <w:left w:val="none" w:sz="0" w:space="0" w:color="auto"/>
        <w:bottom w:val="none" w:sz="0" w:space="0" w:color="auto"/>
        <w:right w:val="none" w:sz="0" w:space="0" w:color="auto"/>
      </w:divBdr>
    </w:div>
    <w:div w:id="986324225">
      <w:bodyDiv w:val="1"/>
      <w:marLeft w:val="0"/>
      <w:marRight w:val="0"/>
      <w:marTop w:val="0"/>
      <w:marBottom w:val="0"/>
      <w:divBdr>
        <w:top w:val="none" w:sz="0" w:space="0" w:color="auto"/>
        <w:left w:val="none" w:sz="0" w:space="0" w:color="auto"/>
        <w:bottom w:val="none" w:sz="0" w:space="0" w:color="auto"/>
        <w:right w:val="none" w:sz="0" w:space="0" w:color="auto"/>
      </w:divBdr>
    </w:div>
    <w:div w:id="1112018852">
      <w:bodyDiv w:val="1"/>
      <w:marLeft w:val="0"/>
      <w:marRight w:val="0"/>
      <w:marTop w:val="0"/>
      <w:marBottom w:val="0"/>
      <w:divBdr>
        <w:top w:val="none" w:sz="0" w:space="0" w:color="auto"/>
        <w:left w:val="none" w:sz="0" w:space="0" w:color="auto"/>
        <w:bottom w:val="none" w:sz="0" w:space="0" w:color="auto"/>
        <w:right w:val="none" w:sz="0" w:space="0" w:color="auto"/>
      </w:divBdr>
    </w:div>
    <w:div w:id="1226138932">
      <w:bodyDiv w:val="1"/>
      <w:marLeft w:val="0"/>
      <w:marRight w:val="0"/>
      <w:marTop w:val="0"/>
      <w:marBottom w:val="0"/>
      <w:divBdr>
        <w:top w:val="none" w:sz="0" w:space="0" w:color="auto"/>
        <w:left w:val="none" w:sz="0" w:space="0" w:color="auto"/>
        <w:bottom w:val="none" w:sz="0" w:space="0" w:color="auto"/>
        <w:right w:val="none" w:sz="0" w:space="0" w:color="auto"/>
      </w:divBdr>
    </w:div>
    <w:div w:id="1432780156">
      <w:bodyDiv w:val="1"/>
      <w:marLeft w:val="0"/>
      <w:marRight w:val="0"/>
      <w:marTop w:val="0"/>
      <w:marBottom w:val="0"/>
      <w:divBdr>
        <w:top w:val="none" w:sz="0" w:space="0" w:color="auto"/>
        <w:left w:val="none" w:sz="0" w:space="0" w:color="auto"/>
        <w:bottom w:val="none" w:sz="0" w:space="0" w:color="auto"/>
        <w:right w:val="none" w:sz="0" w:space="0" w:color="auto"/>
      </w:divBdr>
    </w:div>
    <w:div w:id="1861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antwerpen.be/" TargetMode="External"/><Relationship Id="rId13" Type="http://schemas.openxmlformats.org/officeDocument/2006/relationships/hyperlink" Target="http://www.bio.bg.ac.rs/akreditacija_ukupno/akreditacioni_materijal/specijalisticke-studije-genetika/Prilozi/Skenirana%20dokumenta/Komisija%20kvalitet%20.pdf" TargetMode="External"/><Relationship Id="rId3" Type="http://schemas.openxmlformats.org/officeDocument/2006/relationships/settings" Target="settings.xml"/><Relationship Id="rId7" Type="http://schemas.openxmlformats.org/officeDocument/2006/relationships/hyperlink" Target="http://www.bio.bg.ac.yu/" TargetMode="External"/><Relationship Id="rId12" Type="http://schemas.openxmlformats.org/officeDocument/2006/relationships/hyperlink" Target="http://www.bio.bg.ac.rs/akreditacija_ukupno/akreditacioni_materijal/specijalisticke-studije-cbh/Prilozi/Prilozi/Pravilnik%20o%20obezbedjenju%20kvaliteta.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Sanja\AppData\Local\&#1059;&#1042;&#1054;&#1044;&#1053;&#1040;%20&#1058;&#1040;&#1041;&#1045;&#1051;&#1040;.doc" TargetMode="External"/><Relationship Id="rId11" Type="http://schemas.openxmlformats.org/officeDocument/2006/relationships/hyperlink" Target="http://www.bio.bg.ac.rs/akreditacija_ukupno/akreditacioni_materijal/specijalisticke-studije-genetika/Prilozi/Prilozi/Pravilnik%20o%20obezbedjenju%20kvaliteta.doc"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www.unice.fr/sciences-vie/" TargetMode="External"/><Relationship Id="rId4" Type="http://schemas.openxmlformats.org/officeDocument/2006/relationships/webSettings" Target="webSettings.xml"/><Relationship Id="rId9" Type="http://schemas.openxmlformats.org/officeDocument/2006/relationships/hyperlink" Target="https://www.shu.ac.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4349</Words>
  <Characters>24793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ИЗВЕШТАЈ О САМОВРЕДНОВАЊУ СТУДИЈСКИХ ПРОГРАМА ПРВОГ И ДРУГОГ СТЕПЕНА</vt:lpstr>
    </vt:vector>
  </TitlesOfParts>
  <Company>Grizli777</Company>
  <LinksUpToDate>false</LinksUpToDate>
  <CharactersWithSpaces>29084</CharactersWithSpaces>
  <SharedDoc>false</SharedDoc>
  <HLinks>
    <vt:vector size="6" baseType="variant">
      <vt:variant>
        <vt:i4>8126526</vt:i4>
      </vt:variant>
      <vt:variant>
        <vt:i4>0</vt:i4>
      </vt:variant>
      <vt:variant>
        <vt:i4>0</vt:i4>
      </vt:variant>
      <vt:variant>
        <vt:i4>5</vt:i4>
      </vt:variant>
      <vt:variant>
        <vt:lpwstr>../УВОДНА ТАБЕЛА.doc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ИЗВЕШТАЈ О САМОВРЕДНОВАЊУ СТУДИЈСКИХ ПРОГРАМА ПРВОГ И ДРУГОГ СТЕПЕНА</dc:title>
  <dc:subject/>
  <dc:creator>korisnik</dc:creator>
  <cp:keywords/>
  <cp:lastModifiedBy>Ljubisa Stanisavljevic</cp:lastModifiedBy>
  <cp:revision>2</cp:revision>
  <dcterms:created xsi:type="dcterms:W3CDTF">2018-02-27T19:32:00Z</dcterms:created>
  <dcterms:modified xsi:type="dcterms:W3CDTF">2018-02-27T19:32:00Z</dcterms:modified>
</cp:coreProperties>
</file>